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64" w:rsidRDefault="00F60764">
      <w:pPr>
        <w:rPr>
          <w:sz w:val="2"/>
          <w:szCs w:val="2"/>
        </w:rPr>
      </w:pPr>
    </w:p>
    <w:p w:rsidR="00F60764" w:rsidRDefault="00D97472">
      <w:pPr>
        <w:pStyle w:val="10"/>
        <w:framePr w:w="9389" w:h="13975" w:hRule="exact" w:wrap="around" w:vAnchor="page" w:hAnchor="page" w:x="2089" w:y="2100"/>
        <w:shd w:val="clear" w:color="auto" w:fill="auto"/>
        <w:spacing w:after="334" w:line="260" w:lineRule="exact"/>
        <w:ind w:left="4040"/>
        <w:jc w:val="left"/>
      </w:pPr>
      <w:bookmarkStart w:id="0" w:name="bookmark1"/>
      <w:r>
        <w:t>ПРИКАЗ</w:t>
      </w:r>
      <w:bookmarkEnd w:id="0"/>
    </w:p>
    <w:p w:rsidR="00F60764" w:rsidRPr="00F74617" w:rsidRDefault="003818C0">
      <w:pPr>
        <w:pStyle w:val="10"/>
        <w:framePr w:w="9389" w:h="13975" w:hRule="exact" w:wrap="around" w:vAnchor="page" w:hAnchor="page" w:x="2089" w:y="2100"/>
        <w:shd w:val="clear" w:color="auto" w:fill="auto"/>
        <w:tabs>
          <w:tab w:val="left" w:pos="8157"/>
        </w:tabs>
        <w:spacing w:after="0" w:line="300" w:lineRule="exact"/>
        <w:ind w:left="40"/>
        <w:jc w:val="left"/>
        <w:rPr>
          <w:lang w:val="ru-RU"/>
        </w:rPr>
      </w:pPr>
      <w:bookmarkStart w:id="1" w:name="bookmark2"/>
      <w:r>
        <w:rPr>
          <w:rStyle w:val="1TrebuchetMS15pt1pt"/>
        </w:rPr>
        <w:t>«</w:t>
      </w:r>
      <w:r w:rsidRPr="00F74617">
        <w:rPr>
          <w:rStyle w:val="1TrebuchetMS15pt1pt"/>
          <w:lang w:val="ru-RU"/>
        </w:rPr>
        <w:t>22</w:t>
      </w:r>
      <w:r w:rsidR="00D97472">
        <w:rPr>
          <w:rStyle w:val="1TrebuchetMS15pt1pt"/>
        </w:rPr>
        <w:t>»</w:t>
      </w:r>
      <w:r w:rsidR="00D97472">
        <w:t xml:space="preserve"> ноября 2022 г.</w:t>
      </w:r>
      <w:r w:rsidR="00D97472">
        <w:tab/>
        <w:t>№</w:t>
      </w:r>
      <w:bookmarkEnd w:id="1"/>
      <w:r w:rsidRPr="00F74617">
        <w:rPr>
          <w:lang w:val="ru-RU"/>
        </w:rPr>
        <w:t>1069</w:t>
      </w:r>
    </w:p>
    <w:p w:rsidR="00F60764" w:rsidRDefault="00D97472">
      <w:pPr>
        <w:pStyle w:val="11"/>
        <w:framePr w:w="9389" w:h="13975" w:hRule="exact" w:wrap="around" w:vAnchor="page" w:hAnchor="page" w:x="2089" w:y="2100"/>
        <w:shd w:val="clear" w:color="auto" w:fill="auto"/>
        <w:spacing w:before="0" w:after="354" w:line="260" w:lineRule="exact"/>
        <w:ind w:left="4040"/>
      </w:pPr>
      <w:r>
        <w:t>г. Черкесск</w:t>
      </w:r>
    </w:p>
    <w:p w:rsidR="00F60764" w:rsidRDefault="00D97472">
      <w:pPr>
        <w:pStyle w:val="10"/>
        <w:framePr w:w="9389" w:h="13975" w:hRule="exact" w:wrap="around" w:vAnchor="page" w:hAnchor="page" w:x="2089" w:y="2100"/>
        <w:shd w:val="clear" w:color="auto" w:fill="auto"/>
        <w:spacing w:after="375" w:line="260" w:lineRule="exact"/>
        <w:ind w:left="40" w:firstLine="720"/>
        <w:jc w:val="both"/>
      </w:pPr>
      <w:bookmarkStart w:id="2" w:name="bookmark3"/>
      <w:r>
        <w:t>«О проведении всероссийских тренировочных мероприятий»</w:t>
      </w:r>
      <w:bookmarkEnd w:id="2"/>
    </w:p>
    <w:p w:rsidR="00F60764" w:rsidRDefault="00D97472">
      <w:pPr>
        <w:pStyle w:val="11"/>
        <w:framePr w:w="9389" w:h="13975" w:hRule="exact" w:wrap="around" w:vAnchor="page" w:hAnchor="page" w:x="2089" w:y="2100"/>
        <w:shd w:val="clear" w:color="auto" w:fill="auto"/>
        <w:spacing w:before="0" w:after="240" w:line="322" w:lineRule="exact"/>
        <w:ind w:left="40" w:right="40" w:firstLine="720"/>
        <w:jc w:val="both"/>
      </w:pPr>
      <w:r>
        <w:t>На основании письма Федеральной службы по надзору в сфере</w:t>
      </w:r>
      <w:r>
        <w:br/>
        <w:t>образования и науки, Управления организации и проведения</w:t>
      </w:r>
      <w:r w:rsidR="000C2640">
        <w:rPr>
          <w:lang w:val="ru-RU"/>
        </w:rPr>
        <w:t xml:space="preserve"> </w:t>
      </w:r>
      <w:r>
        <w:t>государственной аттестации от 10.10.2022 № 10-732 и в целях подготовки к</w:t>
      </w:r>
      <w:r w:rsidR="000C2640">
        <w:rPr>
          <w:lang w:val="ru-RU"/>
        </w:rPr>
        <w:t xml:space="preserve"> </w:t>
      </w:r>
      <w:r>
        <w:t>проведению государственной итоговой аттестации по образовательным</w:t>
      </w:r>
      <w:r w:rsidR="000C2640">
        <w:rPr>
          <w:lang w:val="ru-RU"/>
        </w:rPr>
        <w:t xml:space="preserve"> </w:t>
      </w:r>
      <w:r>
        <w:t>программам среднего общего образования в форме единого</w:t>
      </w:r>
      <w:r w:rsidR="000C2640">
        <w:rPr>
          <w:lang w:val="ru-RU"/>
        </w:rPr>
        <w:t xml:space="preserve"> </w:t>
      </w:r>
      <w:r>
        <w:t>государственного экзамена (далее-ЕГЭ) в 2023 году</w:t>
      </w:r>
    </w:p>
    <w:p w:rsidR="00F60764" w:rsidRDefault="00D97472">
      <w:pPr>
        <w:pStyle w:val="11"/>
        <w:framePr w:w="9389" w:h="13975" w:hRule="exact" w:wrap="around" w:vAnchor="page" w:hAnchor="page" w:x="2089" w:y="2100"/>
        <w:shd w:val="clear" w:color="auto" w:fill="auto"/>
        <w:spacing w:before="0" w:after="0" w:line="322" w:lineRule="exact"/>
        <w:ind w:left="40"/>
      </w:pPr>
      <w:r>
        <w:t>ПРИКАЗЫВАЮ:</w:t>
      </w:r>
    </w:p>
    <w:p w:rsidR="00F60764" w:rsidRDefault="00D97472">
      <w:pPr>
        <w:pStyle w:val="11"/>
        <w:framePr w:w="9389" w:h="13975" w:hRule="exact" w:wrap="around" w:vAnchor="page" w:hAnchor="page" w:x="2089" w:y="2100"/>
        <w:numPr>
          <w:ilvl w:val="0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left="40" w:firstLine="720"/>
        <w:jc w:val="both"/>
      </w:pPr>
      <w:r>
        <w:t>Утвердить:</w:t>
      </w:r>
    </w:p>
    <w:p w:rsidR="00F60764" w:rsidRDefault="00D97472">
      <w:pPr>
        <w:pStyle w:val="11"/>
        <w:framePr w:w="9389" w:h="13975" w:hRule="exact" w:wrap="around" w:vAnchor="page" w:hAnchor="page" w:x="2089" w:y="2100"/>
        <w:numPr>
          <w:ilvl w:val="1"/>
          <w:numId w:val="1"/>
        </w:numPr>
        <w:shd w:val="clear" w:color="auto" w:fill="auto"/>
        <w:tabs>
          <w:tab w:val="left" w:pos="1382"/>
        </w:tabs>
        <w:spacing w:before="0" w:after="0" w:line="322" w:lineRule="exact"/>
        <w:ind w:left="40" w:right="40" w:firstLine="720"/>
        <w:jc w:val="both"/>
      </w:pPr>
      <w:r>
        <w:t>перечень пунктов проведения экзаменов (далее - ППЭ),</w:t>
      </w:r>
      <w:r>
        <w:br/>
        <w:t>задействованных при проведении тренировочных мероприятий 30 ноября</w:t>
      </w:r>
      <w:r>
        <w:br/>
        <w:t>2022 года (Приложение 1);</w:t>
      </w:r>
    </w:p>
    <w:p w:rsidR="00F60764" w:rsidRDefault="00D97472">
      <w:pPr>
        <w:pStyle w:val="11"/>
        <w:framePr w:w="9389" w:h="13975" w:hRule="exact" w:wrap="around" w:vAnchor="page" w:hAnchor="page" w:x="2089" w:y="2100"/>
        <w:numPr>
          <w:ilvl w:val="1"/>
          <w:numId w:val="1"/>
        </w:numPr>
        <w:shd w:val="clear" w:color="auto" w:fill="auto"/>
        <w:tabs>
          <w:tab w:val="left" w:pos="1442"/>
        </w:tabs>
        <w:spacing w:before="0" w:after="0" w:line="322" w:lineRule="exact"/>
        <w:ind w:left="40" w:right="40" w:firstLine="720"/>
        <w:jc w:val="both"/>
      </w:pPr>
      <w:r>
        <w:t>регламент проведения технической апробации тренировочных</w:t>
      </w:r>
      <w:r>
        <w:br/>
        <w:t>мероприятий (Приложение 2);</w:t>
      </w:r>
    </w:p>
    <w:p w:rsidR="00F60764" w:rsidRDefault="00D97472">
      <w:pPr>
        <w:pStyle w:val="11"/>
        <w:framePr w:w="9389" w:h="13975" w:hRule="exact" w:wrap="around" w:vAnchor="page" w:hAnchor="page" w:x="2089" w:y="2100"/>
        <w:numPr>
          <w:ilvl w:val="1"/>
          <w:numId w:val="1"/>
        </w:numPr>
        <w:shd w:val="clear" w:color="auto" w:fill="auto"/>
        <w:tabs>
          <w:tab w:val="left" w:pos="1451"/>
        </w:tabs>
        <w:spacing w:before="0" w:after="0" w:line="322" w:lineRule="exact"/>
        <w:ind w:left="40" w:right="40" w:firstLine="720"/>
        <w:jc w:val="both"/>
      </w:pPr>
      <w:r>
        <w:t>список членов государственной экзаменационной комиссии,</w:t>
      </w:r>
      <w:r>
        <w:br/>
        <w:t>задействованных при проведении тренировочных мероприятий 30 ноября</w:t>
      </w:r>
      <w:r>
        <w:br/>
        <w:t>2022 года (Приложение 3);</w:t>
      </w:r>
    </w:p>
    <w:p w:rsidR="00F60764" w:rsidRDefault="00D97472">
      <w:pPr>
        <w:pStyle w:val="11"/>
        <w:framePr w:w="9389" w:h="13975" w:hRule="exact" w:wrap="around" w:vAnchor="page" w:hAnchor="page" w:x="2089" w:y="2100"/>
        <w:numPr>
          <w:ilvl w:val="1"/>
          <w:numId w:val="1"/>
        </w:numPr>
        <w:shd w:val="clear" w:color="auto" w:fill="auto"/>
        <w:tabs>
          <w:tab w:val="left" w:pos="1456"/>
        </w:tabs>
        <w:spacing w:before="0" w:after="0" w:line="322" w:lineRule="exact"/>
        <w:ind w:left="40" w:right="40" w:firstLine="720"/>
        <w:jc w:val="both"/>
      </w:pPr>
      <w:r>
        <w:t>список технических специалистов ППЭ, ответственных за</w:t>
      </w:r>
      <w:r>
        <w:br/>
        <w:t>техническое сопровождение тренировочных мероприятий 30 ноября 2022</w:t>
      </w:r>
      <w:r>
        <w:br/>
        <w:t>года (Приложение 4).</w:t>
      </w:r>
    </w:p>
    <w:p w:rsidR="00F60764" w:rsidRDefault="00F74617">
      <w:pPr>
        <w:pStyle w:val="11"/>
        <w:framePr w:w="9389" w:h="13975" w:hRule="exact" w:wrap="around" w:vAnchor="page" w:hAnchor="page" w:x="2089" w:y="2100"/>
        <w:numPr>
          <w:ilvl w:val="0"/>
          <w:numId w:val="1"/>
        </w:numPr>
        <w:shd w:val="clear" w:color="auto" w:fill="auto"/>
        <w:tabs>
          <w:tab w:val="left" w:pos="1300"/>
          <w:tab w:val="left" w:pos="4751"/>
          <w:tab w:val="left" w:pos="8121"/>
        </w:tabs>
        <w:spacing w:before="0" w:after="0" w:line="322" w:lineRule="exact"/>
        <w:ind w:left="40" w:right="40" w:firstLine="720"/>
        <w:jc w:val="both"/>
      </w:pPr>
      <w:r>
        <w:t>Республиканскому</w:t>
      </w:r>
      <w:r>
        <w:rPr>
          <w:lang w:val="ru-RU"/>
        </w:rPr>
        <w:t xml:space="preserve"> </w:t>
      </w:r>
      <w:r>
        <w:t>государственному</w:t>
      </w:r>
      <w:r>
        <w:rPr>
          <w:lang w:val="ru-RU"/>
        </w:rPr>
        <w:t xml:space="preserve"> </w:t>
      </w:r>
      <w:r w:rsidR="00D97472">
        <w:t>казенному</w:t>
      </w:r>
      <w:r w:rsidR="00D97472">
        <w:br/>
        <w:t>образовательному учреждению «Центр информационных технологий»</w:t>
      </w:r>
      <w:r w:rsidR="00D97472">
        <w:br/>
        <w:t>(Кулаковой С.Ф.) обеспечить организационное и технологическое</w:t>
      </w:r>
      <w:r w:rsidR="00D97472">
        <w:br/>
        <w:t>сопровождение прове</w:t>
      </w:r>
      <w:r w:rsidR="000C2640">
        <w:t>дения тренировочных мероприятий</w:t>
      </w:r>
      <w:r w:rsidR="00D97472">
        <w:t>.</w:t>
      </w:r>
    </w:p>
    <w:p w:rsidR="00F60764" w:rsidRDefault="00D97472">
      <w:pPr>
        <w:pStyle w:val="11"/>
        <w:framePr w:w="9389" w:h="13975" w:hRule="exact" w:wrap="around" w:vAnchor="page" w:hAnchor="page" w:x="2089" w:y="2100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322" w:lineRule="exact"/>
        <w:ind w:left="40" w:right="40" w:firstLine="720"/>
        <w:jc w:val="both"/>
      </w:pPr>
      <w:r>
        <w:t>Начальникам управления образованием муниципальных</w:t>
      </w:r>
      <w:r>
        <w:br/>
        <w:t>(городских) округов обеспечить готовность ППЭ в соответствии с</w:t>
      </w:r>
      <w:r>
        <w:br/>
        <w:t>установленным порядком.</w:t>
      </w:r>
    </w:p>
    <w:p w:rsidR="00F60764" w:rsidRDefault="00D97472">
      <w:pPr>
        <w:pStyle w:val="11"/>
        <w:framePr w:w="9389" w:h="13975" w:hRule="exact" w:wrap="around" w:vAnchor="page" w:hAnchor="page" w:x="2089" w:y="2100"/>
        <w:numPr>
          <w:ilvl w:val="0"/>
          <w:numId w:val="1"/>
        </w:numPr>
        <w:shd w:val="clear" w:color="auto" w:fill="auto"/>
        <w:tabs>
          <w:tab w:val="left" w:pos="1307"/>
        </w:tabs>
        <w:spacing w:before="0" w:after="0" w:line="322" w:lineRule="exact"/>
        <w:ind w:left="40" w:right="4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заместителя</w:t>
      </w:r>
      <w:r>
        <w:br/>
        <w:t>Министра образования и науки Карачаево-Черкесской Республики</w:t>
      </w:r>
    </w:p>
    <w:p w:rsidR="00F60764" w:rsidRDefault="00D97472" w:rsidP="00F74617">
      <w:pPr>
        <w:pStyle w:val="11"/>
        <w:framePr w:w="9389" w:h="13975" w:hRule="exact" w:wrap="around" w:vAnchor="page" w:hAnchor="page" w:x="2089" w:y="2100"/>
        <w:shd w:val="clear" w:color="auto" w:fill="auto"/>
        <w:tabs>
          <w:tab w:val="left" w:pos="1307"/>
        </w:tabs>
        <w:spacing w:before="0" w:after="649" w:line="322" w:lineRule="exact"/>
        <w:ind w:left="40" w:right="7498"/>
        <w:jc w:val="both"/>
      </w:pPr>
      <w:r>
        <w:t xml:space="preserve">Ф.Б. </w:t>
      </w:r>
      <w:proofErr w:type="spellStart"/>
      <w:r>
        <w:t>Бекижеву</w:t>
      </w:r>
      <w:proofErr w:type="spellEnd"/>
      <w:r>
        <w:t>.</w:t>
      </w:r>
    </w:p>
    <w:p w:rsidR="00F60764" w:rsidRDefault="00D97472">
      <w:pPr>
        <w:pStyle w:val="11"/>
        <w:framePr w:w="9389" w:h="13975" w:hRule="exact" w:wrap="around" w:vAnchor="page" w:hAnchor="page" w:x="2089" w:y="2100"/>
        <w:shd w:val="clear" w:color="auto" w:fill="auto"/>
        <w:spacing w:before="0" w:after="518" w:line="260" w:lineRule="exact"/>
        <w:ind w:right="7498"/>
        <w:jc w:val="right"/>
      </w:pPr>
      <w:proofErr w:type="spellStart"/>
      <w:r>
        <w:t>И.о</w:t>
      </w:r>
      <w:proofErr w:type="spellEnd"/>
      <w:r>
        <w:t>. Министра</w:t>
      </w:r>
    </w:p>
    <w:p w:rsidR="00F60764" w:rsidRDefault="00D97472">
      <w:pPr>
        <w:pStyle w:val="20"/>
        <w:framePr w:w="9389" w:h="13975" w:hRule="exact" w:wrap="around" w:vAnchor="page" w:hAnchor="page" w:x="2089" w:y="2100"/>
        <w:shd w:val="clear" w:color="auto" w:fill="auto"/>
        <w:spacing w:before="0"/>
        <w:ind w:left="40" w:right="40"/>
      </w:pPr>
      <w:r>
        <w:t xml:space="preserve">Исп.: </w:t>
      </w:r>
      <w:proofErr w:type="spellStart"/>
      <w:r>
        <w:t>ДжабаеваИ.К</w:t>
      </w:r>
      <w:proofErr w:type="spellEnd"/>
      <w:r>
        <w:t>.</w:t>
      </w:r>
      <w:r>
        <w:br/>
        <w:t>Тел.: (88782)26-69-58</w:t>
      </w:r>
    </w:p>
    <w:p w:rsidR="00F60764" w:rsidRDefault="00D97472">
      <w:pPr>
        <w:pStyle w:val="10"/>
        <w:framePr w:w="9389" w:h="701" w:hRule="exact" w:wrap="around" w:vAnchor="page" w:hAnchor="page" w:x="2089" w:y="669"/>
        <w:shd w:val="clear" w:color="auto" w:fill="auto"/>
        <w:spacing w:after="0"/>
        <w:ind w:left="40" w:right="1720"/>
      </w:pPr>
      <w:bookmarkStart w:id="3" w:name="bookmark0"/>
      <w:r>
        <w:t>МИНИСТЕРСТВО ОБРАЗОВАНИЯ И НАУКИ</w:t>
      </w:r>
      <w:r>
        <w:br/>
        <w:t>КАРАЧАЕВО-ЧЕРКЕССКОЙ РЕСПУБЛИКИ</w:t>
      </w:r>
      <w:bookmarkEnd w:id="3"/>
    </w:p>
    <w:p w:rsidR="00F60764" w:rsidRDefault="003818C0">
      <w:pPr>
        <w:framePr w:wrap="around" w:vAnchor="page" w:hAnchor="page" w:x="5463" w:y="13975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724275" cy="1333500"/>
            <wp:effectExtent l="0" t="0" r="9525" b="0"/>
            <wp:docPr id="1" name="Рисунок 1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764" w:rsidRDefault="00F60764">
      <w:pPr>
        <w:rPr>
          <w:sz w:val="2"/>
          <w:szCs w:val="2"/>
        </w:rPr>
        <w:sectPr w:rsidR="00F60764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0764" w:rsidRDefault="00F60764">
      <w:pPr>
        <w:rPr>
          <w:sz w:val="2"/>
          <w:szCs w:val="2"/>
        </w:rPr>
      </w:pPr>
    </w:p>
    <w:p w:rsidR="00F60764" w:rsidRDefault="00D97472">
      <w:pPr>
        <w:pStyle w:val="11"/>
        <w:framePr w:wrap="around" w:vAnchor="page" w:hAnchor="page" w:x="1272" w:y="827"/>
        <w:shd w:val="clear" w:color="auto" w:fill="auto"/>
        <w:spacing w:before="0" w:after="0" w:line="260" w:lineRule="exact"/>
        <w:ind w:left="8340"/>
      </w:pPr>
      <w:r>
        <w:t>Приложение 1</w:t>
      </w:r>
    </w:p>
    <w:p w:rsidR="00F60764" w:rsidRDefault="00D97472">
      <w:pPr>
        <w:pStyle w:val="a6"/>
        <w:framePr w:w="8340" w:h="695" w:hRule="exact" w:wrap="around" w:vAnchor="page" w:hAnchor="page" w:x="2131" w:y="1525"/>
        <w:shd w:val="clear" w:color="auto" w:fill="auto"/>
        <w:spacing w:after="52" w:line="260" w:lineRule="exact"/>
      </w:pPr>
      <w:r>
        <w:t xml:space="preserve">Перечень ППЭ </w:t>
      </w:r>
      <w:proofErr w:type="gramStart"/>
      <w:r>
        <w:t>задействованных</w:t>
      </w:r>
      <w:proofErr w:type="gramEnd"/>
      <w:r>
        <w:t xml:space="preserve"> при проведении тренировочных</w:t>
      </w:r>
    </w:p>
    <w:p w:rsidR="00F60764" w:rsidRDefault="00D97472">
      <w:pPr>
        <w:pStyle w:val="a6"/>
        <w:framePr w:w="8340" w:h="695" w:hRule="exact" w:wrap="around" w:vAnchor="page" w:hAnchor="page" w:x="2131" w:y="1525"/>
        <w:shd w:val="clear" w:color="auto" w:fill="auto"/>
        <w:spacing w:after="0" w:line="260" w:lineRule="exact"/>
        <w:ind w:left="2240"/>
      </w:pPr>
      <w:r>
        <w:t>мероприятий 30 ноября 2022 г.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429"/>
        <w:gridCol w:w="2414"/>
        <w:gridCol w:w="1968"/>
      </w:tblGrid>
      <w:tr w:rsidR="00F60764">
        <w:trPr>
          <w:trHeight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17" w:lineRule="exact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2" w:lineRule="exact"/>
              <w:ind w:right="660"/>
              <w:jc w:val="right"/>
            </w:pPr>
            <w:r>
              <w:t>Наименование учреждения, на базе которог</w:t>
            </w:r>
            <w:bookmarkStart w:id="4" w:name="_GoBack"/>
            <w:bookmarkEnd w:id="4"/>
            <w:r>
              <w:t xml:space="preserve">о </w:t>
            </w:r>
            <w:proofErr w:type="gramStart"/>
            <w:r>
              <w:t>организован</w:t>
            </w:r>
            <w:proofErr w:type="gramEnd"/>
            <w:r>
              <w:t xml:space="preserve"> ППЭ/РЦОИ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Предмет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2" w:lineRule="exact"/>
              <w:jc w:val="center"/>
            </w:pPr>
            <w:r>
              <w:t>Кол-во участников /кол-во ауд.</w:t>
            </w:r>
          </w:p>
        </w:tc>
      </w:tr>
      <w:tr w:rsidR="00F60764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4" w:lineRule="exact"/>
              <w:ind w:left="60"/>
            </w:pPr>
            <w:r>
              <w:t>ППЭ №102</w:t>
            </w:r>
          </w:p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4" w:lineRule="exact"/>
              <w:ind w:left="60"/>
            </w:pPr>
            <w:r>
              <w:t>МКОУ «Гимназия №5» г. Черкесска г. Черкесск, пр. Ленина, 66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4" w:lineRule="exact"/>
              <w:jc w:val="center"/>
            </w:pPr>
            <w:r>
              <w:t>Информатика и ИКТ (КЕГЭ)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3/1</w:t>
            </w:r>
          </w:p>
        </w:tc>
      </w:tr>
      <w:tr w:rsidR="00F60764">
        <w:trPr>
          <w:trHeight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ind w:left="60"/>
            </w:pPr>
            <w:r>
              <w:t>ППЭ №103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</w:tr>
      <w:tr w:rsidR="00F60764">
        <w:trPr>
          <w:trHeight w:val="33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ind w:left="60"/>
            </w:pPr>
            <w:r>
              <w:t>МКОУ «Гимназия №19»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Русский язык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3/1</w:t>
            </w:r>
          </w:p>
        </w:tc>
      </w:tr>
      <w:tr w:rsidR="00F60764">
        <w:trPr>
          <w:trHeight w:val="31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ind w:left="60"/>
            </w:pPr>
            <w:r>
              <w:t>г. Черкесск, ул. Космонавтов, 65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</w:tr>
      <w:tr w:rsidR="00F60764">
        <w:trPr>
          <w:trHeight w:val="9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4" w:lineRule="exact"/>
              <w:ind w:left="60"/>
            </w:pPr>
            <w:r>
              <w:t>ППЭ №104</w:t>
            </w:r>
          </w:p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4" w:lineRule="exact"/>
              <w:ind w:left="60"/>
            </w:pPr>
            <w:r>
              <w:t>МКОУ «Гимназия №9 г. Черкесска» г. Черкесск, ул. Горького,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9" w:lineRule="exact"/>
              <w:jc w:val="center"/>
            </w:pPr>
            <w:r>
              <w:t>Английский язык (устно)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6" w:lineRule="exact"/>
              <w:jc w:val="center"/>
            </w:pPr>
            <w:r>
              <w:t xml:space="preserve">3 чел. 1 </w:t>
            </w:r>
            <w:proofErr w:type="spellStart"/>
            <w:r>
              <w:t>пров</w:t>
            </w:r>
            <w:proofErr w:type="spellEnd"/>
            <w:r>
              <w:t xml:space="preserve">. + 1 </w:t>
            </w:r>
            <w:proofErr w:type="spellStart"/>
            <w:r>
              <w:t>пдгт</w:t>
            </w:r>
            <w:proofErr w:type="spellEnd"/>
            <w:r>
              <w:t>.</w:t>
            </w:r>
          </w:p>
        </w:tc>
      </w:tr>
      <w:tr w:rsidR="00F60764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19" w:lineRule="exact"/>
              <w:ind w:left="60"/>
            </w:pPr>
            <w:r>
              <w:t>ППЭ №105</w:t>
            </w:r>
          </w:p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19" w:lineRule="exact"/>
              <w:ind w:left="60"/>
            </w:pPr>
            <w:r>
              <w:t>МКОУ «Гимназия №18» г. Черкесска г. Черкесск, ул. Тихая, 39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19" w:lineRule="exact"/>
              <w:jc w:val="center"/>
            </w:pPr>
            <w:r>
              <w:t>Английский язык (письменно)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3/1</w:t>
            </w:r>
          </w:p>
        </w:tc>
      </w:tr>
      <w:tr w:rsidR="00F60764">
        <w:trPr>
          <w:trHeight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60" w:line="240" w:lineRule="auto"/>
              <w:ind w:left="60"/>
            </w:pPr>
            <w:r>
              <w:t>ППЭ №206</w:t>
            </w:r>
          </w:p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after="0" w:line="240" w:lineRule="auto"/>
              <w:ind w:left="60"/>
            </w:pPr>
            <w:r>
              <w:t>МБОУ КГО «Гимназия №4 им. М.А.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</w:tr>
      <w:tr w:rsidR="00F60764">
        <w:trPr>
          <w:trHeight w:val="346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ind w:left="60"/>
            </w:pPr>
            <w:proofErr w:type="spellStart"/>
            <w:r>
              <w:t>Хабичева</w:t>
            </w:r>
            <w:proofErr w:type="spellEnd"/>
            <w:r>
              <w:t>»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Русский язык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3/1</w:t>
            </w:r>
          </w:p>
        </w:tc>
      </w:tr>
      <w:tr w:rsidR="00F60764">
        <w:trPr>
          <w:trHeight w:val="624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19" w:lineRule="exact"/>
              <w:ind w:left="60"/>
            </w:pPr>
            <w:r>
              <w:t>Карачаевский городской округ, г. Карачаевск, ул. Ленина, 45-а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</w:tr>
      <w:tr w:rsidR="00F60764">
        <w:trPr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ind w:left="60"/>
            </w:pPr>
            <w:r>
              <w:t>ППЭ №307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</w:tr>
      <w:tr w:rsidR="00F60764">
        <w:trPr>
          <w:trHeight w:val="34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ind w:left="60"/>
            </w:pPr>
            <w:r>
              <w:t xml:space="preserve">МКОУ «Лицей №1 г. </w:t>
            </w:r>
            <w:proofErr w:type="spellStart"/>
            <w:r>
              <w:t>Усть-Джегуты</w:t>
            </w:r>
            <w:proofErr w:type="spellEnd"/>
            <w:r>
              <w:t>»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Английский язык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3/1</w:t>
            </w:r>
          </w:p>
        </w:tc>
      </w:tr>
      <w:tr w:rsidR="00F60764">
        <w:trPr>
          <w:trHeight w:val="62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19" w:lineRule="exact"/>
              <w:ind w:left="60"/>
            </w:pPr>
            <w:proofErr w:type="spellStart"/>
            <w:r>
              <w:t>Усть-Джегутинский</w:t>
            </w:r>
            <w:proofErr w:type="spellEnd"/>
            <w:r>
              <w:t xml:space="preserve"> район, г. </w:t>
            </w:r>
            <w:proofErr w:type="spellStart"/>
            <w:proofErr w:type="gramStart"/>
            <w:r>
              <w:t>Усть</w:t>
            </w:r>
            <w:proofErr w:type="spellEnd"/>
            <w:r>
              <w:t xml:space="preserve">- </w:t>
            </w:r>
            <w:proofErr w:type="spellStart"/>
            <w:r>
              <w:t>Джегута</w:t>
            </w:r>
            <w:proofErr w:type="spellEnd"/>
            <w:proofErr w:type="gramEnd"/>
            <w:r>
              <w:t>, ул. Богатырева, 31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(письменно)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</w:pPr>
          </w:p>
        </w:tc>
      </w:tr>
      <w:tr w:rsidR="00F60764">
        <w:trPr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40"/>
              <w:framePr w:w="10378" w:h="13704" w:wrap="around" w:vAnchor="page" w:hAnchor="page" w:x="1274" w:y="2234"/>
              <w:shd w:val="clear" w:color="auto" w:fill="auto"/>
              <w:spacing w:line="240" w:lineRule="auto"/>
              <w:ind w:left="60"/>
            </w:pPr>
            <w:r>
              <w:t>ППЭ №408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</w:tr>
      <w:tr w:rsidR="00F60764">
        <w:trPr>
          <w:trHeight w:val="33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40"/>
              <w:framePr w:w="10378" w:h="13704" w:wrap="around" w:vAnchor="page" w:hAnchor="page" w:x="1274" w:y="2234"/>
              <w:shd w:val="clear" w:color="auto" w:fill="auto"/>
              <w:spacing w:line="240" w:lineRule="auto"/>
              <w:ind w:left="60"/>
            </w:pPr>
            <w:r>
              <w:t>МКОУ «СОШ а. Эрсакон»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Математика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3/1</w:t>
            </w:r>
          </w:p>
        </w:tc>
      </w:tr>
      <w:tr w:rsidR="00F60764">
        <w:trPr>
          <w:trHeight w:val="64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40"/>
              <w:framePr w:w="10378" w:h="13704" w:wrap="around" w:vAnchor="page" w:hAnchor="page" w:x="1274" w:y="2234"/>
              <w:shd w:val="clear" w:color="auto" w:fill="auto"/>
              <w:ind w:left="60"/>
            </w:pPr>
            <w:proofErr w:type="spellStart"/>
            <w:r>
              <w:t>Адыге-Хабльский</w:t>
            </w:r>
            <w:proofErr w:type="spellEnd"/>
            <w:r>
              <w:t xml:space="preserve"> район, а. Эрсакон, ул. Ленина</w:t>
            </w:r>
            <w:r>
              <w:rPr>
                <w:rStyle w:val="41"/>
              </w:rPr>
              <w:t xml:space="preserve"> 92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(базовая)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</w:pPr>
          </w:p>
        </w:tc>
      </w:tr>
      <w:tr w:rsidR="00F60764">
        <w:trPr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ind w:left="60"/>
            </w:pPr>
            <w:r>
              <w:t>ППЭ №509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</w:tr>
      <w:tr w:rsidR="00F60764">
        <w:trPr>
          <w:trHeight w:val="97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2" w:lineRule="exact"/>
              <w:ind w:left="60"/>
            </w:pPr>
            <w:r>
              <w:t xml:space="preserve">МКОУ «СОШ №3 ст. Зеленчукской», </w:t>
            </w:r>
            <w:proofErr w:type="spellStart"/>
            <w:r>
              <w:t>Зеленчукский</w:t>
            </w:r>
            <w:proofErr w:type="spellEnd"/>
            <w:r>
              <w:t xml:space="preserve"> район, ст. Зеленчукская, ул. Мостовая, 9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Русский язык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3/1</w:t>
            </w:r>
          </w:p>
        </w:tc>
      </w:tr>
      <w:tr w:rsidR="00F60764">
        <w:trPr>
          <w:trHeight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ind w:left="60"/>
            </w:pPr>
            <w:r>
              <w:t>ППЭ №610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</w:tr>
      <w:tr w:rsidR="00F60764">
        <w:trPr>
          <w:trHeight w:val="33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ind w:left="60"/>
            </w:pPr>
            <w:r>
              <w:t>МБОУ КГО «СШ №3 им. Х.У. Богатырева»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Английский язык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3/1</w:t>
            </w:r>
          </w:p>
        </w:tc>
      </w:tr>
      <w:tr w:rsidR="00F60764">
        <w:trPr>
          <w:trHeight w:val="63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26" w:lineRule="exact"/>
              <w:ind w:left="60"/>
            </w:pPr>
            <w:r>
              <w:t xml:space="preserve">Карачаевский городской округ, г. Карачаевск, ул. </w:t>
            </w:r>
            <w:proofErr w:type="spellStart"/>
            <w:r>
              <w:t>Магометова</w:t>
            </w:r>
            <w:proofErr w:type="spellEnd"/>
            <w:r>
              <w:t>, 1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(письменно)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</w:pPr>
          </w:p>
        </w:tc>
      </w:tr>
      <w:tr w:rsidR="00F60764">
        <w:trPr>
          <w:trHeight w:val="6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both"/>
            </w:pPr>
            <w:r>
              <w:t>10.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60" w:line="240" w:lineRule="auto"/>
              <w:ind w:left="60"/>
            </w:pPr>
            <w:r>
              <w:t>ППЭ №711</w:t>
            </w:r>
          </w:p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after="0" w:line="240" w:lineRule="auto"/>
              <w:ind w:left="60"/>
            </w:pPr>
            <w:r>
              <w:t xml:space="preserve">МКОУ «СОШ №10 им. </w:t>
            </w:r>
            <w:proofErr w:type="spellStart"/>
            <w:r>
              <w:t>Магометова</w:t>
            </w:r>
            <w:proofErr w:type="spellEnd"/>
            <w:r>
              <w:t xml:space="preserve"> С.К.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</w:tr>
      <w:tr w:rsidR="00F60764">
        <w:trPr>
          <w:trHeight w:val="130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10378" w:h="13704" w:wrap="around" w:vAnchor="page" w:hAnchor="page" w:x="1274" w:y="2234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19" w:lineRule="exact"/>
              <w:ind w:left="60"/>
            </w:pPr>
            <w:r>
              <w:t>Красный Курган»</w:t>
            </w:r>
          </w:p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319" w:lineRule="exact"/>
              <w:ind w:left="60"/>
            </w:pPr>
            <w:proofErr w:type="spellStart"/>
            <w:r>
              <w:t>Малокарачаевский</w:t>
            </w:r>
            <w:proofErr w:type="spellEnd"/>
            <w:r>
              <w:t xml:space="preserve"> район, с. Красный Курган, ул. М. </w:t>
            </w:r>
            <w:proofErr w:type="spellStart"/>
            <w:r>
              <w:t>Боташева</w:t>
            </w:r>
            <w:proofErr w:type="spellEnd"/>
            <w:r>
              <w:t>, 12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60" w:line="322" w:lineRule="exact"/>
              <w:jc w:val="center"/>
            </w:pPr>
            <w:r>
              <w:t>Математика (базовая)</w:t>
            </w:r>
          </w:p>
          <w:p w:rsidR="00F60764" w:rsidRDefault="00D97472">
            <w:pPr>
              <w:pStyle w:val="50"/>
              <w:framePr w:w="10378" w:h="13704" w:wrap="around" w:vAnchor="page" w:hAnchor="page" w:x="1274" w:y="2234"/>
              <w:shd w:val="clear" w:color="auto" w:fill="auto"/>
              <w:spacing w:line="240" w:lineRule="auto"/>
              <w:ind w:left="1820"/>
            </w:pPr>
            <w:r>
              <w:t>•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78" w:h="13704" w:wrap="around" w:vAnchor="page" w:hAnchor="page" w:x="1274" w:y="2234"/>
              <w:shd w:val="clear" w:color="auto" w:fill="auto"/>
              <w:spacing w:before="0" w:after="0" w:line="240" w:lineRule="auto"/>
              <w:jc w:val="center"/>
            </w:pPr>
            <w:r>
              <w:t>3/1</w:t>
            </w:r>
          </w:p>
        </w:tc>
      </w:tr>
    </w:tbl>
    <w:p w:rsidR="00F60764" w:rsidRDefault="00F60764">
      <w:pPr>
        <w:rPr>
          <w:sz w:val="2"/>
          <w:szCs w:val="2"/>
        </w:rPr>
        <w:sectPr w:rsidR="00F60764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0764" w:rsidRDefault="00F6076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429"/>
        <w:gridCol w:w="2419"/>
        <w:gridCol w:w="1958"/>
      </w:tblGrid>
      <w:tr w:rsidR="00F60764">
        <w:trPr>
          <w:trHeight w:val="9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19" w:lineRule="exact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22" w:lineRule="exact"/>
              <w:ind w:right="640"/>
              <w:jc w:val="right"/>
            </w:pPr>
            <w:r>
              <w:t xml:space="preserve">Наименование учреждения, на базе которого </w:t>
            </w:r>
            <w:proofErr w:type="gramStart"/>
            <w:r>
              <w:t>организован</w:t>
            </w:r>
            <w:proofErr w:type="gramEnd"/>
            <w:r>
              <w:t xml:space="preserve"> 1111Э/РЦОИ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ind w:right="560"/>
              <w:jc w:val="right"/>
            </w:pPr>
            <w:r>
              <w:t>Предмет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22" w:lineRule="exact"/>
              <w:ind w:left="240" w:firstLine="280"/>
            </w:pPr>
            <w:r>
              <w:t>Кол-во участников /кол-во ауд.</w:t>
            </w:r>
          </w:p>
        </w:tc>
      </w:tr>
      <w:tr w:rsidR="00F60764">
        <w:trPr>
          <w:trHeight w:val="13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jc w:val="both"/>
            </w:pPr>
            <w:r>
              <w:t>11.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24" w:lineRule="exact"/>
              <w:ind w:left="60"/>
            </w:pPr>
            <w:r>
              <w:t>ППЭ №812</w:t>
            </w:r>
          </w:p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24" w:lineRule="exact"/>
              <w:ind w:left="60"/>
            </w:pPr>
            <w:r>
              <w:t xml:space="preserve">МКОУ «СОШ п. Кавказский» </w:t>
            </w:r>
            <w:proofErr w:type="spellStart"/>
            <w:r>
              <w:t>Прикубанский</w:t>
            </w:r>
            <w:proofErr w:type="spellEnd"/>
            <w:r>
              <w:t xml:space="preserve"> район, пос. Кавказский, ул. </w:t>
            </w:r>
            <w:proofErr w:type="spellStart"/>
            <w:r>
              <w:t>Тотаркулова</w:t>
            </w:r>
            <w:proofErr w:type="spellEnd"/>
            <w:r>
              <w:t>, д. 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ind w:right="560"/>
              <w:jc w:val="right"/>
            </w:pPr>
            <w:r>
              <w:t>Русский язык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ind w:left="800"/>
            </w:pPr>
            <w:r>
              <w:t>3/1</w:t>
            </w:r>
          </w:p>
        </w:tc>
      </w:tr>
      <w:tr w:rsidR="00F60764">
        <w:trPr>
          <w:trHeight w:val="1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jc w:val="both"/>
            </w:pPr>
            <w:r>
              <w:t>12.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22" w:lineRule="exact"/>
              <w:ind w:left="60"/>
            </w:pPr>
            <w:r>
              <w:t>ППЭ №913</w:t>
            </w:r>
          </w:p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22" w:lineRule="exact"/>
              <w:ind w:left="60"/>
            </w:pPr>
            <w:r>
              <w:t xml:space="preserve">МКОУ «Лицей п. </w:t>
            </w:r>
            <w:proofErr w:type="spellStart"/>
            <w:r>
              <w:t>Медногорский</w:t>
            </w:r>
            <w:proofErr w:type="spellEnd"/>
            <w:r>
              <w:t xml:space="preserve">» </w:t>
            </w:r>
            <w:proofErr w:type="spellStart"/>
            <w:r>
              <w:t>Урупский</w:t>
            </w:r>
            <w:proofErr w:type="spellEnd"/>
            <w:r>
              <w:t xml:space="preserve"> район, пос. </w:t>
            </w:r>
            <w:proofErr w:type="spellStart"/>
            <w:r>
              <w:t>Медногорский</w:t>
            </w:r>
            <w:proofErr w:type="spellEnd"/>
            <w:r>
              <w:t xml:space="preserve">, ул. </w:t>
            </w:r>
            <w:proofErr w:type="gramStart"/>
            <w:r>
              <w:t>Московская</w:t>
            </w:r>
            <w:proofErr w:type="gramEnd"/>
            <w:r>
              <w:t xml:space="preserve"> 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24" w:lineRule="exact"/>
              <w:ind w:right="560"/>
              <w:jc w:val="right"/>
            </w:pPr>
            <w:r>
              <w:t>Математика (базовая)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ind w:left="800"/>
            </w:pPr>
            <w:r>
              <w:t>3/1</w:t>
            </w:r>
          </w:p>
        </w:tc>
      </w:tr>
      <w:tr w:rsidR="00F60764">
        <w:trPr>
          <w:trHeight w:val="16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40"/>
              <w:framePr w:w="10358" w:h="8174" w:wrap="around" w:vAnchor="page" w:hAnchor="page" w:x="1334" w:y="1118"/>
              <w:shd w:val="clear" w:color="auto" w:fill="auto"/>
              <w:spacing w:line="240" w:lineRule="auto"/>
              <w:jc w:val="both"/>
            </w:pPr>
            <w:r>
              <w:t>13.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40"/>
              <w:framePr w:w="10358" w:h="8174" w:wrap="around" w:vAnchor="page" w:hAnchor="page" w:x="1334" w:y="1118"/>
              <w:shd w:val="clear" w:color="auto" w:fill="auto"/>
              <w:spacing w:line="322" w:lineRule="exact"/>
              <w:ind w:left="60"/>
            </w:pPr>
            <w:r>
              <w:t>ППЭ №1014</w:t>
            </w:r>
          </w:p>
          <w:p w:rsidR="00F60764" w:rsidRDefault="00D97472">
            <w:pPr>
              <w:pStyle w:val="40"/>
              <w:framePr w:w="10358" w:h="8174" w:wrap="around" w:vAnchor="page" w:hAnchor="page" w:x="1334" w:y="1118"/>
              <w:shd w:val="clear" w:color="auto" w:fill="auto"/>
              <w:spacing w:line="322" w:lineRule="exact"/>
              <w:ind w:left="60"/>
            </w:pPr>
            <w:r>
              <w:t xml:space="preserve">МБОУ «СОШ а. </w:t>
            </w:r>
            <w:proofErr w:type="spellStart"/>
            <w:r>
              <w:t>Псаучье-Дахе</w:t>
            </w:r>
            <w:proofErr w:type="spellEnd"/>
            <w:r>
              <w:t xml:space="preserve"> им. Героя России О.М. </w:t>
            </w:r>
            <w:proofErr w:type="spellStart"/>
            <w:r>
              <w:t>Карданова</w:t>
            </w:r>
            <w:proofErr w:type="spellEnd"/>
            <w:r>
              <w:t xml:space="preserve">» </w:t>
            </w:r>
            <w:proofErr w:type="spellStart"/>
            <w:r>
              <w:t>Хабезский</w:t>
            </w:r>
            <w:proofErr w:type="spellEnd"/>
            <w:r>
              <w:t xml:space="preserve"> район, а. </w:t>
            </w:r>
            <w:proofErr w:type="spellStart"/>
            <w:r>
              <w:t>Псаучье-Дахе</w:t>
            </w:r>
            <w:proofErr w:type="spellEnd"/>
            <w:r>
              <w:t>, ул. А.А. Темирова, 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22" w:lineRule="exact"/>
              <w:ind w:right="560"/>
              <w:jc w:val="right"/>
            </w:pPr>
            <w:r>
              <w:t>Математика (базовая)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ind w:left="800"/>
            </w:pPr>
            <w:r>
              <w:t>3/1</w:t>
            </w:r>
          </w:p>
        </w:tc>
      </w:tr>
      <w:tr w:rsidR="00F60764">
        <w:trPr>
          <w:trHeight w:val="1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jc w:val="both"/>
            </w:pPr>
            <w:r>
              <w:t>14.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19" w:lineRule="exact"/>
              <w:ind w:left="60"/>
            </w:pPr>
            <w:r>
              <w:t>ППЭ №1315</w:t>
            </w:r>
          </w:p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19" w:lineRule="exact"/>
              <w:ind w:left="60"/>
            </w:pPr>
            <w:r>
              <w:t xml:space="preserve">МКОУ «СОШ №2 а. </w:t>
            </w:r>
            <w:proofErr w:type="spellStart"/>
            <w:r>
              <w:t>Псыж</w:t>
            </w:r>
            <w:proofErr w:type="spellEnd"/>
            <w:r>
              <w:t xml:space="preserve">» Абазинский район, а. </w:t>
            </w:r>
            <w:proofErr w:type="spellStart"/>
            <w:r>
              <w:t>Псыж</w:t>
            </w:r>
            <w:proofErr w:type="spellEnd"/>
            <w:r>
              <w:t xml:space="preserve">, ул. </w:t>
            </w:r>
            <w:proofErr w:type="spellStart"/>
            <w:r>
              <w:t>Кунижева</w:t>
            </w:r>
            <w:proofErr w:type="spellEnd"/>
            <w:r>
              <w:t>, Д. 259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ind w:right="560"/>
              <w:jc w:val="right"/>
            </w:pPr>
            <w:r>
              <w:t>Русский язык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ind w:left="800"/>
            </w:pPr>
            <w:r>
              <w:t>3/1</w:t>
            </w:r>
          </w:p>
        </w:tc>
      </w:tr>
      <w:tr w:rsidR="00F60764">
        <w:trPr>
          <w:trHeight w:val="16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40"/>
              <w:framePr w:w="10358" w:h="8174" w:wrap="around" w:vAnchor="page" w:hAnchor="page" w:x="1334" w:y="1118"/>
              <w:shd w:val="clear" w:color="auto" w:fill="auto"/>
              <w:spacing w:line="240" w:lineRule="auto"/>
              <w:jc w:val="both"/>
            </w:pPr>
            <w:r>
              <w:t>15.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40"/>
              <w:framePr w:w="10358" w:h="8174" w:wrap="around" w:vAnchor="page" w:hAnchor="page" w:x="1334" w:y="1118"/>
              <w:shd w:val="clear" w:color="auto" w:fill="auto"/>
              <w:spacing w:line="319" w:lineRule="exact"/>
              <w:ind w:left="60"/>
            </w:pPr>
            <w:r>
              <w:t>ППЭ №1416</w:t>
            </w:r>
          </w:p>
          <w:p w:rsidR="00F60764" w:rsidRDefault="00D97472">
            <w:pPr>
              <w:pStyle w:val="40"/>
              <w:framePr w:w="10358" w:h="8174" w:wrap="around" w:vAnchor="page" w:hAnchor="page" w:x="1334" w:y="1118"/>
              <w:shd w:val="clear" w:color="auto" w:fill="auto"/>
              <w:spacing w:line="319" w:lineRule="exact"/>
              <w:ind w:left="60"/>
            </w:pPr>
            <w:r>
              <w:t xml:space="preserve">МБОУ «СОШ а. </w:t>
            </w:r>
            <w:proofErr w:type="spellStart"/>
            <w:r>
              <w:t>Адиль-Халк</w:t>
            </w:r>
            <w:proofErr w:type="spellEnd"/>
            <w:r>
              <w:t xml:space="preserve"> им. А.Х. </w:t>
            </w:r>
            <w:proofErr w:type="spellStart"/>
            <w:r>
              <w:t>Уракчиева</w:t>
            </w:r>
            <w:proofErr w:type="spellEnd"/>
            <w:r>
              <w:t>»</w:t>
            </w:r>
          </w:p>
          <w:p w:rsidR="00F60764" w:rsidRDefault="00D97472">
            <w:pPr>
              <w:pStyle w:val="40"/>
              <w:framePr w:w="10358" w:h="8174" w:wrap="around" w:vAnchor="page" w:hAnchor="page" w:x="1334" w:y="1118"/>
              <w:shd w:val="clear" w:color="auto" w:fill="auto"/>
              <w:spacing w:line="319" w:lineRule="exact"/>
              <w:ind w:left="60"/>
            </w:pPr>
            <w:r>
              <w:t xml:space="preserve">Ногайский район, а. </w:t>
            </w:r>
            <w:proofErr w:type="spellStart"/>
            <w:r>
              <w:t>Адиль-Халк</w:t>
            </w:r>
            <w:proofErr w:type="spellEnd"/>
            <w:r>
              <w:t>,</w:t>
            </w:r>
            <w:r>
              <w:rPr>
                <w:rStyle w:val="42"/>
              </w:rPr>
              <w:t xml:space="preserve"> </w:t>
            </w:r>
            <w:proofErr w:type="spellStart"/>
            <w:proofErr w:type="gramStart"/>
            <w:r>
              <w:rPr>
                <w:rStyle w:val="42"/>
              </w:rPr>
              <w:t>ул</w:t>
            </w:r>
            <w:proofErr w:type="spellEnd"/>
            <w:proofErr w:type="gramEnd"/>
            <w:r>
              <w:rPr>
                <w:rStyle w:val="42"/>
              </w:rPr>
              <w:t xml:space="preserve"> </w:t>
            </w:r>
            <w:proofErr w:type="spellStart"/>
            <w:r>
              <w:t>Джелябиева</w:t>
            </w:r>
            <w:proofErr w:type="spellEnd"/>
            <w:r>
              <w:t>, 76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317" w:lineRule="exact"/>
              <w:ind w:right="560"/>
              <w:jc w:val="right"/>
            </w:pPr>
            <w:r>
              <w:t>Математика (базовая)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10358" w:h="8174" w:wrap="around" w:vAnchor="page" w:hAnchor="page" w:x="1334" w:y="1118"/>
              <w:shd w:val="clear" w:color="auto" w:fill="auto"/>
              <w:spacing w:before="0" w:after="0" w:line="240" w:lineRule="auto"/>
              <w:ind w:left="800"/>
            </w:pPr>
            <w:r>
              <w:t>3/1</w:t>
            </w:r>
          </w:p>
        </w:tc>
      </w:tr>
    </w:tbl>
    <w:p w:rsidR="00F60764" w:rsidRDefault="00F60764">
      <w:pPr>
        <w:rPr>
          <w:sz w:val="2"/>
          <w:szCs w:val="2"/>
        </w:rPr>
        <w:sectPr w:rsidR="00F60764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0764" w:rsidRDefault="00F60764">
      <w:pPr>
        <w:rPr>
          <w:sz w:val="2"/>
          <w:szCs w:val="2"/>
        </w:rPr>
      </w:pPr>
    </w:p>
    <w:p w:rsidR="00F60764" w:rsidRDefault="00D97472">
      <w:pPr>
        <w:pStyle w:val="40"/>
        <w:framePr w:w="9598" w:h="14312" w:hRule="exact" w:wrap="around" w:vAnchor="page" w:hAnchor="page" w:x="1634" w:y="1395"/>
        <w:shd w:val="clear" w:color="auto" w:fill="auto"/>
        <w:spacing w:after="155" w:line="260" w:lineRule="exact"/>
        <w:ind w:left="980"/>
      </w:pPr>
      <w:r>
        <w:t>Требования регламента по проведению апробации 30-11-2022</w:t>
      </w:r>
    </w:p>
    <w:p w:rsidR="00F60764" w:rsidRDefault="00D97472">
      <w:pPr>
        <w:pStyle w:val="60"/>
        <w:framePr w:w="9598" w:h="14312" w:hRule="exact" w:wrap="around" w:vAnchor="page" w:hAnchor="page" w:x="1634" w:y="1395"/>
        <w:shd w:val="clear" w:color="auto" w:fill="auto"/>
        <w:spacing w:before="0"/>
        <w:ind w:left="680" w:right="1280"/>
      </w:pPr>
      <w:r>
        <w:t xml:space="preserve">Начало проведения тренировочного экзамена: </w:t>
      </w:r>
      <w:r>
        <w:rPr>
          <w:rStyle w:val="61"/>
        </w:rPr>
        <w:t>15:00 часов по местному времени</w:t>
      </w:r>
      <w:r>
        <w:t>. Предметы:</w:t>
      </w:r>
    </w:p>
    <w:p w:rsidR="00F60764" w:rsidRDefault="00D97472">
      <w:pPr>
        <w:pStyle w:val="60"/>
        <w:framePr w:w="9598" w:h="14312" w:hRule="exact" w:wrap="around" w:vAnchor="page" w:hAnchor="page" w:x="1634" w:y="1395"/>
        <w:shd w:val="clear" w:color="auto" w:fill="auto"/>
        <w:spacing w:before="0"/>
        <w:ind w:left="980" w:firstLine="360"/>
      </w:pPr>
      <w:r>
        <w:rPr>
          <w:rStyle w:val="61"/>
        </w:rPr>
        <w:t>01 - Русский язык</w:t>
      </w:r>
    </w:p>
    <w:p w:rsidR="00F60764" w:rsidRDefault="00D97472">
      <w:pPr>
        <w:pStyle w:val="60"/>
        <w:framePr w:w="9598" w:h="14312" w:hRule="exact" w:wrap="around" w:vAnchor="page" w:hAnchor="page" w:x="1634" w:y="1395"/>
        <w:shd w:val="clear" w:color="auto" w:fill="auto"/>
        <w:spacing w:before="0"/>
        <w:ind w:left="980" w:firstLine="360"/>
      </w:pPr>
      <w:r>
        <w:rPr>
          <w:rStyle w:val="61"/>
        </w:rPr>
        <w:t>09 - Английский язык,</w:t>
      </w:r>
    </w:p>
    <w:p w:rsidR="00F60764" w:rsidRDefault="00D97472">
      <w:pPr>
        <w:pStyle w:val="60"/>
        <w:framePr w:w="9598" w:h="14312" w:hRule="exact" w:wrap="around" w:vAnchor="page" w:hAnchor="page" w:x="1634" w:y="1395"/>
        <w:shd w:val="clear" w:color="auto" w:fill="auto"/>
        <w:spacing w:before="0"/>
        <w:ind w:left="980" w:firstLine="360"/>
      </w:pPr>
      <w:r>
        <w:rPr>
          <w:rStyle w:val="61"/>
        </w:rPr>
        <w:t>22 - Математика базовая</w:t>
      </w:r>
    </w:p>
    <w:p w:rsidR="00F60764" w:rsidRDefault="00D97472">
      <w:pPr>
        <w:pStyle w:val="60"/>
        <w:framePr w:w="9598" w:h="14312" w:hRule="exact" w:wrap="around" w:vAnchor="page" w:hAnchor="page" w:x="1634" w:y="1395"/>
        <w:shd w:val="clear" w:color="auto" w:fill="auto"/>
        <w:spacing w:before="0"/>
        <w:ind w:left="980" w:firstLine="360"/>
      </w:pPr>
      <w:r>
        <w:rPr>
          <w:rStyle w:val="61"/>
        </w:rPr>
        <w:t>25 - Информатика и ИКТ (КЕГЭ)</w:t>
      </w:r>
    </w:p>
    <w:p w:rsidR="00F60764" w:rsidRDefault="00D97472">
      <w:pPr>
        <w:pStyle w:val="60"/>
        <w:framePr w:w="9598" w:h="14312" w:hRule="exact" w:wrap="around" w:vAnchor="page" w:hAnchor="page" w:x="1634" w:y="1395"/>
        <w:shd w:val="clear" w:color="auto" w:fill="auto"/>
        <w:spacing w:before="0" w:after="360"/>
        <w:ind w:left="980" w:firstLine="360"/>
      </w:pPr>
      <w:r>
        <w:rPr>
          <w:rStyle w:val="61"/>
        </w:rPr>
        <w:t>29 - Английский язык (устный)</w:t>
      </w:r>
    </w:p>
    <w:p w:rsidR="00F60764" w:rsidRDefault="00D97472">
      <w:pPr>
        <w:pStyle w:val="70"/>
        <w:framePr w:w="9598" w:h="14312" w:hRule="exact" w:wrap="around" w:vAnchor="page" w:hAnchor="page" w:x="1634" w:y="1395"/>
        <w:shd w:val="clear" w:color="auto" w:fill="auto"/>
        <w:spacing w:before="0"/>
        <w:ind w:left="20" w:right="20"/>
      </w:pPr>
      <w:r>
        <w:t>В процессе проведения тренировочного экзамена принимаются следующие условия и ограничения: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left="20" w:right="20" w:firstLine="660"/>
        <w:jc w:val="both"/>
      </w:pPr>
      <w:r>
        <w:t>Для всех субъектов Российской Федерации ЭМ для проведения тренировочного экзамена доставляются в ППЭ по сети «Интернет».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2"/>
        </w:numPr>
        <w:shd w:val="clear" w:color="auto" w:fill="auto"/>
        <w:tabs>
          <w:tab w:val="left" w:pos="1062"/>
        </w:tabs>
        <w:spacing w:before="0"/>
        <w:ind w:left="20" w:right="20" w:firstLine="660"/>
        <w:jc w:val="both"/>
      </w:pPr>
      <w:r>
        <w:t>При проведении тренировочного экзамена определены следующие количественные показатели и ограничения: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394" w:lineRule="exact"/>
        <w:ind w:left="20" w:right="20" w:firstLine="660"/>
        <w:jc w:val="both"/>
      </w:pPr>
      <w:r>
        <w:t>субъекты Российской Федерации: все субъекты Российской Федерации, планирующие использование технологии сканирования в аудитории ППЭ при проведении ЕГЭ в 2023 году, а также образовательные организации, находящиеся за пределами Российской Федерации;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3"/>
        </w:numPr>
        <w:shd w:val="clear" w:color="auto" w:fill="auto"/>
        <w:tabs>
          <w:tab w:val="left" w:pos="949"/>
        </w:tabs>
        <w:spacing w:before="0" w:line="394" w:lineRule="exact"/>
        <w:ind w:left="20" w:firstLine="660"/>
        <w:jc w:val="both"/>
      </w:pPr>
      <w:r>
        <w:t>количество ППЭ: от 10 до 15;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left="20" w:firstLine="660"/>
        <w:jc w:val="both"/>
      </w:pPr>
      <w:r>
        <w:t>количество аудиторий ППЭ:</w:t>
      </w:r>
    </w:p>
    <w:p w:rsidR="00F60764" w:rsidRDefault="00D97472">
      <w:pPr>
        <w:pStyle w:val="60"/>
        <w:framePr w:w="9598" w:h="14312" w:hRule="exact" w:wrap="around" w:vAnchor="page" w:hAnchor="page" w:x="1634" w:y="1395"/>
        <w:shd w:val="clear" w:color="auto" w:fill="auto"/>
        <w:spacing w:before="0"/>
        <w:ind w:left="1340" w:right="2940"/>
      </w:pPr>
      <w:proofErr w:type="gramStart"/>
      <w:r>
        <w:t>о по предмету «01 - Русский язык»: 1-2; о по предмету «09 - Английский язык»: 1-2; о по предмету «22 - Математика базовая»: 1 о по предмету «25 - Информатика и ИКТ (КЕГЭ)»: 1;</w:t>
      </w:r>
      <w:proofErr w:type="gramEnd"/>
    </w:p>
    <w:p w:rsidR="00F60764" w:rsidRDefault="00D97472">
      <w:pPr>
        <w:pStyle w:val="80"/>
        <w:framePr w:w="9598" w:h="14312" w:hRule="exact" w:wrap="around" w:vAnchor="page" w:hAnchor="page" w:x="1634" w:y="1395"/>
        <w:shd w:val="clear" w:color="auto" w:fill="auto"/>
        <w:ind w:left="980" w:right="20" w:firstLine="360"/>
      </w:pPr>
      <w:proofErr w:type="gramStart"/>
      <w:r>
        <w:rPr>
          <w:rStyle w:val="811pt"/>
        </w:rPr>
        <w:t>о</w:t>
      </w:r>
      <w:proofErr w:type="gramEnd"/>
      <w:r>
        <w:rPr>
          <w:rStyle w:val="811pt"/>
        </w:rPr>
        <w:t xml:space="preserve"> </w:t>
      </w:r>
      <w:proofErr w:type="gramStart"/>
      <w:r>
        <w:rPr>
          <w:rStyle w:val="811pt"/>
        </w:rPr>
        <w:t>по</w:t>
      </w:r>
      <w:proofErr w:type="gramEnd"/>
      <w:r>
        <w:rPr>
          <w:rStyle w:val="811pt"/>
        </w:rPr>
        <w:t xml:space="preserve"> предмету «29 - Английский язык (устный)»: 1 аудитория подготовки и 1 аудитория проведения. </w:t>
      </w:r>
      <w:r>
        <w:t>Тренировочный экзамен должен быть проведен по всем перечисленным учебным предметам, распределение ППЭ по учебным предметам определяется субъектом Российской Федерации.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3"/>
        </w:numPr>
        <w:shd w:val="clear" w:color="auto" w:fill="auto"/>
        <w:tabs>
          <w:tab w:val="left" w:pos="946"/>
        </w:tabs>
        <w:spacing w:before="0" w:line="386" w:lineRule="exact"/>
        <w:ind w:left="20" w:firstLine="660"/>
        <w:jc w:val="both"/>
      </w:pPr>
      <w:r>
        <w:t>количество условных участников по каждому предмету: от 3 до 15;</w:t>
      </w:r>
    </w:p>
    <w:p w:rsidR="00F60764" w:rsidRDefault="00D97472">
      <w:pPr>
        <w:pStyle w:val="80"/>
        <w:framePr w:w="9598" w:h="14312" w:hRule="exact" w:wrap="around" w:vAnchor="page" w:hAnchor="page" w:x="1634" w:y="1395"/>
        <w:shd w:val="clear" w:color="auto" w:fill="auto"/>
        <w:spacing w:line="386" w:lineRule="exact"/>
        <w:ind w:left="980" w:right="20"/>
      </w:pPr>
      <w:r>
        <w:t>Участие обучающихся общеобразовательных организаций в тренировочном экзамене не предусмотрено.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3"/>
        </w:numPr>
        <w:shd w:val="clear" w:color="auto" w:fill="auto"/>
        <w:tabs>
          <w:tab w:val="left" w:pos="946"/>
        </w:tabs>
        <w:spacing w:before="0" w:line="406" w:lineRule="exact"/>
        <w:ind w:left="20" w:firstLine="660"/>
        <w:jc w:val="both"/>
      </w:pPr>
      <w:r>
        <w:t xml:space="preserve">количество специалистов РЦОИ, имеющих </w:t>
      </w:r>
      <w:proofErr w:type="spellStart"/>
      <w:r>
        <w:t>токен</w:t>
      </w:r>
      <w:proofErr w:type="spellEnd"/>
      <w:r>
        <w:t>, - не менее 2;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3"/>
        </w:numPr>
        <w:shd w:val="clear" w:color="auto" w:fill="auto"/>
        <w:tabs>
          <w:tab w:val="left" w:pos="946"/>
        </w:tabs>
        <w:spacing w:before="0" w:line="406" w:lineRule="exact"/>
        <w:ind w:left="20" w:firstLine="660"/>
        <w:jc w:val="both"/>
      </w:pPr>
      <w:r>
        <w:t xml:space="preserve">количество членов ГЭК, имеющих </w:t>
      </w:r>
      <w:proofErr w:type="spellStart"/>
      <w:r>
        <w:t>токен</w:t>
      </w:r>
      <w:proofErr w:type="spellEnd"/>
      <w:r>
        <w:t>, - 1-2 на ППЭ;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3"/>
        </w:numPr>
        <w:shd w:val="clear" w:color="auto" w:fill="auto"/>
        <w:tabs>
          <w:tab w:val="left" w:pos="949"/>
        </w:tabs>
        <w:spacing w:before="0" w:line="406" w:lineRule="exact"/>
        <w:ind w:left="20" w:firstLine="660"/>
        <w:jc w:val="both"/>
      </w:pPr>
      <w:r>
        <w:t>проверка экзаменационных работ участников -</w:t>
      </w:r>
      <w:r>
        <w:rPr>
          <w:rStyle w:val="62"/>
        </w:rPr>
        <w:t xml:space="preserve"> </w:t>
      </w:r>
      <w:r>
        <w:rPr>
          <w:rStyle w:val="63"/>
        </w:rPr>
        <w:t>не предусмотрена</w:t>
      </w:r>
      <w:r>
        <w:rPr>
          <w:rStyle w:val="62"/>
        </w:rPr>
        <w:t>;</w:t>
      </w:r>
    </w:p>
    <w:p w:rsidR="00F60764" w:rsidRDefault="00D97472">
      <w:pPr>
        <w:pStyle w:val="60"/>
        <w:framePr w:w="9598" w:h="14312" w:hRule="exact" w:wrap="around" w:vAnchor="page" w:hAnchor="page" w:x="1634" w:y="1395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406" w:lineRule="exact"/>
        <w:ind w:left="20" w:firstLine="660"/>
        <w:jc w:val="both"/>
      </w:pPr>
      <w:r>
        <w:t>заказ ВДП -</w:t>
      </w:r>
      <w:r>
        <w:rPr>
          <w:rStyle w:val="62"/>
        </w:rPr>
        <w:t xml:space="preserve"> </w:t>
      </w:r>
      <w:r>
        <w:rPr>
          <w:rStyle w:val="63"/>
        </w:rPr>
        <w:t>не предусмотрен</w:t>
      </w:r>
      <w:r>
        <w:rPr>
          <w:rStyle w:val="62"/>
        </w:rPr>
        <w:t>.</w:t>
      </w:r>
      <w:r>
        <w:t xml:space="preserve"> В ППЭ используются ВДП тренировочные;</w:t>
      </w:r>
    </w:p>
    <w:p w:rsidR="00F60764" w:rsidRDefault="00F60764">
      <w:pPr>
        <w:rPr>
          <w:sz w:val="2"/>
          <w:szCs w:val="2"/>
        </w:rPr>
        <w:sectPr w:rsidR="00F60764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0764" w:rsidRDefault="00F60764">
      <w:pPr>
        <w:rPr>
          <w:sz w:val="2"/>
          <w:szCs w:val="2"/>
        </w:rPr>
      </w:pPr>
    </w:p>
    <w:p w:rsidR="00F60764" w:rsidRDefault="00D97472">
      <w:pPr>
        <w:pStyle w:val="11"/>
        <w:framePr w:wrap="around" w:vAnchor="page" w:hAnchor="page" w:x="1553" w:y="912"/>
        <w:shd w:val="clear" w:color="auto" w:fill="auto"/>
        <w:spacing w:before="0" w:after="0" w:line="260" w:lineRule="exact"/>
        <w:ind w:left="7260"/>
      </w:pPr>
      <w:r>
        <w:t>Приложение: 4</w:t>
      </w:r>
    </w:p>
    <w:p w:rsidR="00F60764" w:rsidRDefault="00D97472">
      <w:pPr>
        <w:pStyle w:val="40"/>
        <w:framePr w:w="9427" w:h="797" w:hRule="exact" w:wrap="around" w:vAnchor="page" w:hAnchor="page" w:x="1553" w:y="1397"/>
        <w:shd w:val="clear" w:color="auto" w:fill="auto"/>
        <w:spacing w:line="367" w:lineRule="exact"/>
        <w:ind w:left="506" w:right="40"/>
        <w:jc w:val="center"/>
      </w:pPr>
      <w:r>
        <w:t>Список технических специалистов, задействованных при проведении</w:t>
      </w:r>
      <w:r>
        <w:br/>
        <w:t>тренировочных мероприятий 30.11.2022 года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734"/>
        <w:gridCol w:w="4848"/>
      </w:tblGrid>
      <w:tr w:rsidR="00F60764">
        <w:trPr>
          <w:trHeight w:val="38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90"/>
              <w:framePr w:w="9422" w:h="13368" w:wrap="around" w:vAnchor="page" w:hAnchor="page" w:x="1555" w:y="240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560"/>
            </w:pPr>
            <w:r>
              <w:t xml:space="preserve">ФИО </w:t>
            </w:r>
            <w:proofErr w:type="gramStart"/>
            <w:r>
              <w:t>ответственного</w:t>
            </w:r>
            <w:proofErr w:type="gram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320"/>
            </w:pPr>
            <w:r>
              <w:t>Наименование учреждения, на базе</w:t>
            </w:r>
          </w:p>
        </w:tc>
      </w:tr>
      <w:tr w:rsidR="00F60764">
        <w:trPr>
          <w:trHeight w:val="365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технического специалиста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320"/>
            </w:pPr>
            <w:r>
              <w:t>которого организован ППЭ/РЦОИ</w:t>
            </w:r>
          </w:p>
        </w:tc>
      </w:tr>
      <w:tr w:rsidR="00F60764">
        <w:trPr>
          <w:trHeight w:val="3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Гутякулов</w:t>
            </w:r>
            <w:proofErr w:type="spellEnd"/>
            <w:r>
              <w:t xml:space="preserve"> Ильяс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ППЭ №102</w:t>
            </w:r>
          </w:p>
        </w:tc>
      </w:tr>
      <w:tr w:rsidR="00F60764">
        <w:trPr>
          <w:trHeight w:val="374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Мухадинович</w:t>
            </w:r>
            <w:proofErr w:type="spellEnd"/>
            <w:r>
              <w:t>,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МКОУ «Гимназия №5» г. Черкесска</w:t>
            </w:r>
          </w:p>
        </w:tc>
      </w:tr>
      <w:tr w:rsidR="00F60764">
        <w:trPr>
          <w:trHeight w:val="379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МКОУ «Гимназия №5»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г. Черкесск, пр. Ленина, 66</w:t>
            </w:r>
          </w:p>
        </w:tc>
      </w:tr>
      <w:tr w:rsidR="00F60764">
        <w:trPr>
          <w:trHeight w:val="10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367" w:lineRule="exact"/>
              <w:ind w:left="80"/>
            </w:pPr>
            <w:proofErr w:type="spellStart"/>
            <w:r>
              <w:t>Батчаева</w:t>
            </w:r>
            <w:proofErr w:type="spellEnd"/>
            <w:r>
              <w:t xml:space="preserve"> </w:t>
            </w:r>
            <w:proofErr w:type="spellStart"/>
            <w:r>
              <w:t>Файруз</w:t>
            </w:r>
            <w:proofErr w:type="spellEnd"/>
            <w:r>
              <w:t xml:space="preserve"> </w:t>
            </w:r>
            <w:proofErr w:type="spellStart"/>
            <w:r>
              <w:t>Анзоровна</w:t>
            </w:r>
            <w:proofErr w:type="spellEnd"/>
            <w:r>
              <w:t>, МКОУ «Гимназия №17»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319" w:lineRule="exact"/>
              <w:ind w:left="80"/>
            </w:pPr>
            <w:r>
              <w:t>ППЭ №103</w:t>
            </w:r>
          </w:p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319" w:lineRule="exact"/>
              <w:ind w:left="80"/>
            </w:pPr>
            <w:r>
              <w:t>МКОУ «Гимназия №19» г. Черкесск, ул. Космонавтов, 65</w:t>
            </w:r>
          </w:p>
        </w:tc>
      </w:tr>
      <w:tr w:rsidR="00F60764">
        <w:trPr>
          <w:trHeight w:val="3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r>
              <w:t>3.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Казалиева</w:t>
            </w:r>
            <w:proofErr w:type="spellEnd"/>
            <w:r>
              <w:t xml:space="preserve"> Фарида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ППЭ №104</w:t>
            </w:r>
          </w:p>
        </w:tc>
      </w:tr>
      <w:tr w:rsidR="00F60764">
        <w:trPr>
          <w:trHeight w:val="384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Викторовна,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МКОУ «Гимназия №9 г. Черкесска»</w:t>
            </w:r>
          </w:p>
        </w:tc>
      </w:tr>
      <w:tr w:rsidR="00F60764">
        <w:trPr>
          <w:trHeight w:val="379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МКОУ «Гимназия №9»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г. Черкесск, ул. Горького, 1</w:t>
            </w:r>
          </w:p>
        </w:tc>
      </w:tr>
      <w:tr w:rsidR="00F60764">
        <w:trPr>
          <w:trHeight w:val="3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r>
              <w:t>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Дробина Ольга Николаевна,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ППЭ №105</w:t>
            </w:r>
          </w:p>
        </w:tc>
      </w:tr>
      <w:tr w:rsidR="00F60764">
        <w:trPr>
          <w:trHeight w:val="758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МБОУ «Гимназия №18»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370" w:lineRule="exact"/>
              <w:ind w:left="80"/>
            </w:pPr>
            <w:r>
              <w:t>МКОУ «Гимназия №18» г. Черкесска г. Черкесск, ул. Тихая, 39</w:t>
            </w:r>
          </w:p>
        </w:tc>
      </w:tr>
      <w:tr w:rsidR="00F60764">
        <w:trPr>
          <w:trHeight w:val="3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r>
              <w:t>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Узденова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ППЭ №206</w:t>
            </w:r>
          </w:p>
        </w:tc>
      </w:tr>
      <w:tr w:rsidR="00F60764">
        <w:trPr>
          <w:trHeight w:val="374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Джашаровна</w:t>
            </w:r>
            <w:proofErr w:type="spellEnd"/>
            <w:r>
              <w:t>,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МБОУ КГО «Гимназия №4 им. М.А.</w:t>
            </w:r>
          </w:p>
        </w:tc>
      </w:tr>
      <w:tr w:rsidR="00F60764">
        <w:trPr>
          <w:trHeight w:val="355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МБОУ КГО "СШ №5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Хабичева</w:t>
            </w:r>
            <w:proofErr w:type="spellEnd"/>
            <w:r>
              <w:t>»</w:t>
            </w:r>
          </w:p>
        </w:tc>
      </w:tr>
      <w:tr w:rsidR="00F60764">
        <w:trPr>
          <w:trHeight w:val="768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 xml:space="preserve">им. С.К. </w:t>
            </w:r>
            <w:proofErr w:type="spellStart"/>
            <w:r>
              <w:t>Магометова</w:t>
            </w:r>
            <w:proofErr w:type="spellEnd"/>
            <w:r>
              <w:t xml:space="preserve"> "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374" w:lineRule="exact"/>
              <w:ind w:left="80"/>
            </w:pPr>
            <w:r>
              <w:t>Карачаевский городской округ, г. Карачаевск, ул. Ленина, 45-а</w:t>
            </w:r>
          </w:p>
        </w:tc>
      </w:tr>
      <w:tr w:rsidR="00F60764">
        <w:trPr>
          <w:trHeight w:val="3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r>
              <w:t>6.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Турклиева</w:t>
            </w:r>
            <w:proofErr w:type="spellEnd"/>
            <w:r>
              <w:t xml:space="preserve"> </w:t>
            </w:r>
            <w:proofErr w:type="spellStart"/>
            <w:r>
              <w:t>Зухадат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ППЭ №307</w:t>
            </w:r>
          </w:p>
        </w:tc>
      </w:tr>
      <w:tr w:rsidR="00F60764">
        <w:trPr>
          <w:trHeight w:val="355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Рамазановна</w:t>
            </w:r>
            <w:proofErr w:type="spellEnd"/>
            <w:r>
              <w:t>,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 xml:space="preserve">МКОУ «Лицей №1 г. </w:t>
            </w:r>
            <w:proofErr w:type="spellStart"/>
            <w:r>
              <w:t>Усть-Джегуты</w:t>
            </w:r>
            <w:proofErr w:type="spellEnd"/>
            <w:r>
              <w:t>»</w:t>
            </w:r>
          </w:p>
        </w:tc>
      </w:tr>
      <w:tr w:rsidR="00F60764">
        <w:trPr>
          <w:trHeight w:val="379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 xml:space="preserve">МБОУ "Лицей №1 г. </w:t>
            </w:r>
            <w:proofErr w:type="spellStart"/>
            <w:r>
              <w:t>Усть</w:t>
            </w:r>
            <w:proofErr w:type="spellEnd"/>
            <w:r>
              <w:t>-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Усть-Джегутинский</w:t>
            </w:r>
            <w:proofErr w:type="spellEnd"/>
            <w:r>
              <w:t xml:space="preserve"> район, г. </w:t>
            </w:r>
            <w:proofErr w:type="spellStart"/>
            <w:r>
              <w:t>Усть</w:t>
            </w:r>
            <w:proofErr w:type="spellEnd"/>
            <w:r>
              <w:t>-</w:t>
            </w:r>
          </w:p>
        </w:tc>
      </w:tr>
      <w:tr w:rsidR="00F60764">
        <w:trPr>
          <w:trHeight w:val="374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Джегуты</w:t>
            </w:r>
            <w:proofErr w:type="spellEnd"/>
            <w:r>
              <w:t>"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Джегута</w:t>
            </w:r>
            <w:proofErr w:type="spellEnd"/>
            <w:r>
              <w:t>, ул. Богатырева, 31</w:t>
            </w:r>
          </w:p>
        </w:tc>
      </w:tr>
      <w:tr w:rsidR="00F60764">
        <w:trPr>
          <w:trHeight w:val="3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r>
              <w:t>7.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Попова Елена Васильевна,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ППЭ №408</w:t>
            </w:r>
          </w:p>
        </w:tc>
      </w:tr>
      <w:tr w:rsidR="00F60764">
        <w:trPr>
          <w:trHeight w:val="384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 xml:space="preserve">МКОУ "СОШ а. </w:t>
            </w:r>
            <w:proofErr w:type="spellStart"/>
            <w:proofErr w:type="gramStart"/>
            <w:r>
              <w:t>Адыге</w:t>
            </w:r>
            <w:proofErr w:type="spellEnd"/>
            <w:proofErr w:type="gramEnd"/>
            <w:r>
              <w:t>-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МКОУ «СОШ а. Эрсакон»</w:t>
            </w:r>
          </w:p>
        </w:tc>
      </w:tr>
      <w:tr w:rsidR="00F60764">
        <w:trPr>
          <w:trHeight w:val="754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Хабль</w:t>
            </w:r>
            <w:proofErr w:type="spellEnd"/>
            <w:r>
              <w:t>"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370" w:lineRule="exact"/>
              <w:ind w:left="80"/>
            </w:pPr>
            <w:proofErr w:type="spellStart"/>
            <w:r>
              <w:t>Адыге-Хабльский</w:t>
            </w:r>
            <w:proofErr w:type="spellEnd"/>
            <w:r>
              <w:t xml:space="preserve"> район, а. Эрсакон, ул. Ленина 92</w:t>
            </w:r>
          </w:p>
        </w:tc>
      </w:tr>
      <w:tr w:rsidR="00F60764">
        <w:trPr>
          <w:trHeight w:val="3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r>
              <w:t>8.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Власова Елена Анатольевна,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ППЭ №509</w:t>
            </w:r>
          </w:p>
        </w:tc>
      </w:tr>
      <w:tr w:rsidR="00F60764">
        <w:trPr>
          <w:trHeight w:val="389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МБОУ «СОШ № 2 ст.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МКОУ «СОШ №3 ст. Зеленчукской»,</w:t>
            </w:r>
          </w:p>
        </w:tc>
      </w:tr>
      <w:tr w:rsidR="00F60764">
        <w:trPr>
          <w:trHeight w:val="384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 xml:space="preserve">Зеленчукской </w:t>
            </w:r>
            <w:proofErr w:type="spellStart"/>
            <w:r>
              <w:t>им</w:t>
            </w:r>
            <w:proofErr w:type="gramStart"/>
            <w:r>
              <w:t>.С</w:t>
            </w:r>
            <w:proofErr w:type="spellEnd"/>
            <w:proofErr w:type="gramEnd"/>
            <w:r>
              <w:t>-Х.Л.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Зеленчукский</w:t>
            </w:r>
            <w:proofErr w:type="spellEnd"/>
            <w:r>
              <w:t xml:space="preserve"> район, ст. Зеленчукская,</w:t>
            </w:r>
          </w:p>
        </w:tc>
      </w:tr>
      <w:tr w:rsidR="00F60764">
        <w:trPr>
          <w:trHeight w:val="365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Биджиева</w:t>
            </w:r>
            <w:proofErr w:type="spellEnd"/>
            <w:r>
              <w:t>»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ул. Мостовая, 9</w:t>
            </w:r>
          </w:p>
        </w:tc>
      </w:tr>
      <w:tr w:rsidR="00F60764">
        <w:trPr>
          <w:trHeight w:val="3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140"/>
            </w:pPr>
            <w:r>
              <w:t>9.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proofErr w:type="spellStart"/>
            <w:r>
              <w:t>Лайпанов</w:t>
            </w:r>
            <w:proofErr w:type="spellEnd"/>
            <w:r>
              <w:t xml:space="preserve"> Рустам </w:t>
            </w:r>
            <w:proofErr w:type="spellStart"/>
            <w:r>
              <w:t>Анзорович</w:t>
            </w:r>
            <w:proofErr w:type="spellEnd"/>
            <w:r>
              <w:t>,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ППЭ №610</w:t>
            </w:r>
          </w:p>
        </w:tc>
      </w:tr>
      <w:tr w:rsidR="00F60764">
        <w:trPr>
          <w:trHeight w:val="360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МКОУ «СОШ а. Новый</w:t>
            </w:r>
          </w:p>
        </w:tc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МБОУ КГО «СШ №3 им. Х.У.</w:t>
            </w:r>
          </w:p>
        </w:tc>
      </w:tr>
      <w:tr w:rsidR="00F60764">
        <w:trPr>
          <w:trHeight w:val="1147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F60764">
            <w:pPr>
              <w:framePr w:w="9422" w:h="13368" w:wrap="around" w:vAnchor="page" w:hAnchor="page" w:x="1555" w:y="240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240" w:lineRule="auto"/>
              <w:ind w:left="80"/>
            </w:pPr>
            <w:r>
              <w:t>Карачай»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365" w:lineRule="exact"/>
              <w:ind w:left="80"/>
            </w:pPr>
            <w:r>
              <w:t>Богатырева»</w:t>
            </w:r>
          </w:p>
          <w:p w:rsidR="00F60764" w:rsidRDefault="00D97472">
            <w:pPr>
              <w:pStyle w:val="11"/>
              <w:framePr w:w="9422" w:h="13368" w:wrap="around" w:vAnchor="page" w:hAnchor="page" w:x="1555" w:y="2401"/>
              <w:shd w:val="clear" w:color="auto" w:fill="auto"/>
              <w:spacing w:before="0" w:after="0" w:line="365" w:lineRule="exact"/>
              <w:ind w:left="80"/>
            </w:pPr>
            <w:r>
              <w:t xml:space="preserve">Карачаевский городской округ, г. Карачаевск, ул. </w:t>
            </w:r>
            <w:proofErr w:type="spellStart"/>
            <w:r>
              <w:t>Магометова</w:t>
            </w:r>
            <w:proofErr w:type="spellEnd"/>
            <w:r>
              <w:t>, 1</w:t>
            </w:r>
          </w:p>
        </w:tc>
      </w:tr>
    </w:tbl>
    <w:p w:rsidR="00F60764" w:rsidRDefault="00F60764">
      <w:pPr>
        <w:rPr>
          <w:sz w:val="2"/>
          <w:szCs w:val="2"/>
        </w:rPr>
        <w:sectPr w:rsidR="00F60764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0764" w:rsidRDefault="00F6076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730"/>
        <w:gridCol w:w="4838"/>
      </w:tblGrid>
      <w:tr w:rsidR="00F60764">
        <w:trPr>
          <w:trHeight w:val="76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67" w:lineRule="exact"/>
              <w:ind w:left="1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left="80" w:firstLine="500"/>
            </w:pPr>
            <w:r>
              <w:t>ФИО ответственного технического специалиста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right="400"/>
              <w:jc w:val="right"/>
            </w:pPr>
            <w:r>
              <w:t xml:space="preserve">Наименование учреждения, на базе которого </w:t>
            </w:r>
            <w:proofErr w:type="gramStart"/>
            <w:r>
              <w:t>организован</w:t>
            </w:r>
            <w:proofErr w:type="gramEnd"/>
            <w:r>
              <w:t xml:space="preserve"> ППЭ/РЦОИ</w:t>
            </w:r>
          </w:p>
        </w:tc>
      </w:tr>
      <w:tr w:rsidR="00F60764">
        <w:trPr>
          <w:trHeight w:val="22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240" w:lineRule="auto"/>
              <w:ind w:left="160"/>
            </w:pPr>
            <w:r>
              <w:t>10.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4" w:lineRule="exact"/>
              <w:ind w:left="80"/>
            </w:pPr>
            <w:proofErr w:type="spellStart"/>
            <w:r>
              <w:t>Каитова</w:t>
            </w:r>
            <w:proofErr w:type="spellEnd"/>
            <w:r>
              <w:t xml:space="preserve"> Павлина </w:t>
            </w:r>
            <w:proofErr w:type="spellStart"/>
            <w:r>
              <w:t>Сапаровна</w:t>
            </w:r>
            <w:proofErr w:type="spellEnd"/>
            <w:r>
              <w:t>, МКОУ "СОШ №5 с. Терезе"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left="80"/>
            </w:pPr>
            <w:r>
              <w:t>ППЭ №711</w:t>
            </w:r>
          </w:p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left="80"/>
            </w:pPr>
            <w:r>
              <w:t xml:space="preserve">МКОУ «СОШ №10 им. </w:t>
            </w:r>
            <w:proofErr w:type="spellStart"/>
            <w:r>
              <w:t>Магометова</w:t>
            </w:r>
            <w:proofErr w:type="spellEnd"/>
            <w:r>
              <w:t xml:space="preserve"> С.К. с. Красный Курган» </w:t>
            </w:r>
            <w:proofErr w:type="spellStart"/>
            <w:r>
              <w:t>Малокарачаевский</w:t>
            </w:r>
            <w:proofErr w:type="spellEnd"/>
            <w:r>
              <w:t xml:space="preserve"> район, с. Красный Курган, ул. М. </w:t>
            </w:r>
            <w:proofErr w:type="spellStart"/>
            <w:r>
              <w:t>Боташева</w:t>
            </w:r>
            <w:proofErr w:type="spellEnd"/>
            <w:r>
              <w:t>, 12</w:t>
            </w:r>
          </w:p>
        </w:tc>
      </w:tr>
      <w:tr w:rsidR="00F60764">
        <w:trPr>
          <w:trHeight w:val="14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240" w:lineRule="auto"/>
              <w:ind w:left="160"/>
            </w:pPr>
            <w:r>
              <w:t>11.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left="80"/>
            </w:pPr>
            <w:r>
              <w:t>Пухов Геннадий Иванович, МБОУ "СОШ пос. Кавказский"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left="80"/>
            </w:pPr>
            <w:r>
              <w:t>ППЭ №812</w:t>
            </w:r>
          </w:p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left="80"/>
            </w:pPr>
            <w:r>
              <w:t xml:space="preserve">МКОУ «СОШ п. Кавказский» </w:t>
            </w:r>
            <w:proofErr w:type="spellStart"/>
            <w:r>
              <w:t>Прикубанский</w:t>
            </w:r>
            <w:proofErr w:type="spellEnd"/>
            <w:r>
              <w:t xml:space="preserve"> район, пос. Кавказский, ул. </w:t>
            </w:r>
            <w:proofErr w:type="spellStart"/>
            <w:r>
              <w:t>Тотаркулова</w:t>
            </w:r>
            <w:proofErr w:type="spellEnd"/>
            <w:r>
              <w:t>, д. 3</w:t>
            </w:r>
          </w:p>
        </w:tc>
      </w:tr>
      <w:tr w:rsidR="00F60764">
        <w:trPr>
          <w:trHeight w:val="15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240" w:lineRule="auto"/>
              <w:ind w:left="160"/>
            </w:pPr>
            <w:r>
              <w:t>12.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7" w:lineRule="exact"/>
              <w:ind w:left="80"/>
            </w:pPr>
            <w:r>
              <w:t xml:space="preserve">Гофман Владимир Леонидович, МКОУ "СОШ № 1 пос. </w:t>
            </w:r>
            <w:proofErr w:type="spellStart"/>
            <w:r>
              <w:t>Медногорский</w:t>
            </w:r>
            <w:proofErr w:type="spellEnd"/>
            <w:r>
              <w:t>"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2" w:lineRule="exact"/>
              <w:ind w:left="80"/>
            </w:pPr>
            <w:r>
              <w:t>ППЭ №913</w:t>
            </w:r>
          </w:p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2" w:lineRule="exact"/>
              <w:ind w:left="80"/>
            </w:pPr>
            <w:r>
              <w:t xml:space="preserve">МКОУ «Лицей п. </w:t>
            </w:r>
            <w:proofErr w:type="spellStart"/>
            <w:r>
              <w:t>Медногорский</w:t>
            </w:r>
            <w:proofErr w:type="spellEnd"/>
            <w:r>
              <w:t xml:space="preserve">» </w:t>
            </w:r>
            <w:proofErr w:type="spellStart"/>
            <w:r>
              <w:t>Урупский</w:t>
            </w:r>
            <w:proofErr w:type="spellEnd"/>
            <w:r>
              <w:t xml:space="preserve"> район, пос. </w:t>
            </w:r>
            <w:proofErr w:type="spellStart"/>
            <w:r>
              <w:t>Медногорский</w:t>
            </w:r>
            <w:proofErr w:type="spellEnd"/>
            <w:r>
              <w:t xml:space="preserve">, ул. </w:t>
            </w:r>
            <w:proofErr w:type="gramStart"/>
            <w:r>
              <w:t>Московская</w:t>
            </w:r>
            <w:proofErr w:type="gramEnd"/>
            <w:r>
              <w:t xml:space="preserve"> 28</w:t>
            </w:r>
          </w:p>
        </w:tc>
      </w:tr>
      <w:tr w:rsidR="00F60764">
        <w:trPr>
          <w:trHeight w:val="185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240" w:lineRule="auto"/>
              <w:ind w:left="160"/>
            </w:pPr>
            <w:r>
              <w:t>13.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2" w:lineRule="exact"/>
              <w:ind w:left="80"/>
            </w:pPr>
            <w:proofErr w:type="spellStart"/>
            <w:r>
              <w:t>Бавижев</w:t>
            </w:r>
            <w:proofErr w:type="spellEnd"/>
            <w:r>
              <w:t xml:space="preserve"> </w:t>
            </w:r>
            <w:proofErr w:type="spellStart"/>
            <w:r>
              <w:t>Анзор</w:t>
            </w:r>
            <w:proofErr w:type="spellEnd"/>
            <w:r>
              <w:t xml:space="preserve"> </w:t>
            </w:r>
            <w:proofErr w:type="spellStart"/>
            <w:r>
              <w:t>Эраджибович</w:t>
            </w:r>
            <w:proofErr w:type="spellEnd"/>
            <w:r>
              <w:t xml:space="preserve"> МБОУ "СОШ а. Жако"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left="80"/>
            </w:pPr>
            <w:r>
              <w:t>ППЭ №1014</w:t>
            </w:r>
          </w:p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left="80"/>
            </w:pPr>
            <w:r>
              <w:t xml:space="preserve">МБОУ «СОШ а. </w:t>
            </w:r>
            <w:proofErr w:type="spellStart"/>
            <w:r>
              <w:t>Псаучье-Дахе</w:t>
            </w:r>
            <w:proofErr w:type="spellEnd"/>
            <w:r>
              <w:t xml:space="preserve"> им. Героя России О.М. </w:t>
            </w:r>
            <w:proofErr w:type="spellStart"/>
            <w:r>
              <w:t>Карданова</w:t>
            </w:r>
            <w:proofErr w:type="spellEnd"/>
            <w:r>
              <w:t xml:space="preserve">» </w:t>
            </w:r>
            <w:proofErr w:type="spellStart"/>
            <w:r>
              <w:t>Хабезский</w:t>
            </w:r>
            <w:proofErr w:type="spellEnd"/>
            <w:r>
              <w:t xml:space="preserve"> район, а. </w:t>
            </w:r>
            <w:proofErr w:type="spellStart"/>
            <w:r>
              <w:t>Псаучье-Дахе</w:t>
            </w:r>
            <w:proofErr w:type="spellEnd"/>
            <w:r>
              <w:t>, ул. А.А. Темирова, 1</w:t>
            </w:r>
          </w:p>
        </w:tc>
      </w:tr>
      <w:tr w:rsidR="00F60764">
        <w:trPr>
          <w:trHeight w:val="14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240" w:lineRule="auto"/>
              <w:ind w:left="160"/>
            </w:pPr>
            <w:r>
              <w:t>14.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4" w:lineRule="exact"/>
              <w:ind w:left="80"/>
            </w:pPr>
            <w:proofErr w:type="spellStart"/>
            <w:r>
              <w:t>Кармова</w:t>
            </w:r>
            <w:proofErr w:type="spellEnd"/>
            <w:r>
              <w:t xml:space="preserve"> Людмила Борисовна, МБОУ "СОШ №2 а. </w:t>
            </w:r>
            <w:proofErr w:type="spellStart"/>
            <w:r>
              <w:t>Псыж</w:t>
            </w:r>
            <w:proofErr w:type="spellEnd"/>
            <w:r>
              <w:t xml:space="preserve"> им. С.Х. </w:t>
            </w:r>
            <w:proofErr w:type="spellStart"/>
            <w:r>
              <w:t>Гонова</w:t>
            </w:r>
            <w:proofErr w:type="spellEnd"/>
            <w:r>
              <w:t>"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ind w:left="80"/>
            </w:pPr>
            <w:r>
              <w:t>ППЭ №1315</w:t>
            </w:r>
          </w:p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0" w:lineRule="exact"/>
              <w:jc w:val="both"/>
            </w:pPr>
            <w:r>
              <w:t xml:space="preserve">МКОУ «СОШ №2 а. </w:t>
            </w:r>
            <w:proofErr w:type="spellStart"/>
            <w:r>
              <w:t>Псыж</w:t>
            </w:r>
            <w:proofErr w:type="spellEnd"/>
            <w:r>
              <w:t xml:space="preserve">» Абазинский район, а. </w:t>
            </w:r>
            <w:proofErr w:type="spellStart"/>
            <w:r>
              <w:t>Псыж</w:t>
            </w:r>
            <w:proofErr w:type="spellEnd"/>
            <w:r>
              <w:t xml:space="preserve">, ул. </w:t>
            </w:r>
            <w:proofErr w:type="spellStart"/>
            <w:r>
              <w:t>Кунижева</w:t>
            </w:r>
            <w:proofErr w:type="spellEnd"/>
            <w:r>
              <w:t>, д. 259</w:t>
            </w:r>
          </w:p>
        </w:tc>
      </w:tr>
      <w:tr w:rsidR="00F60764">
        <w:trPr>
          <w:trHeight w:val="187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240" w:lineRule="auto"/>
              <w:ind w:left="160"/>
            </w:pPr>
            <w:r>
              <w:t>15.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2" w:lineRule="exact"/>
              <w:ind w:left="80"/>
            </w:pPr>
            <w:proofErr w:type="spellStart"/>
            <w:r>
              <w:t>Махмутова</w:t>
            </w:r>
            <w:proofErr w:type="spellEnd"/>
            <w:r>
              <w:t xml:space="preserve"> Аида Магомедовна, МКОУ "СОШ а. </w:t>
            </w:r>
            <w:proofErr w:type="spellStart"/>
            <w:r>
              <w:t>Адиль-Халк</w:t>
            </w:r>
            <w:proofErr w:type="spellEnd"/>
            <w:r>
              <w:t xml:space="preserve"> им. А.Х. </w:t>
            </w:r>
            <w:proofErr w:type="spellStart"/>
            <w:r>
              <w:t>Уракчиева</w:t>
            </w:r>
            <w:proofErr w:type="spellEnd"/>
            <w:r>
              <w:t>"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2" w:lineRule="exact"/>
              <w:ind w:left="80"/>
            </w:pPr>
            <w:r>
              <w:t>ППЭ №1416</w:t>
            </w:r>
          </w:p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2" w:lineRule="exact"/>
              <w:ind w:left="80"/>
            </w:pPr>
            <w:r>
              <w:t xml:space="preserve">МБОУ «СОШ а. </w:t>
            </w:r>
            <w:proofErr w:type="spellStart"/>
            <w:r>
              <w:t>Адиль-Халк</w:t>
            </w:r>
            <w:proofErr w:type="spellEnd"/>
            <w:r>
              <w:t xml:space="preserve"> им. А.Х. </w:t>
            </w:r>
            <w:proofErr w:type="spellStart"/>
            <w:r>
              <w:t>Уракчиева</w:t>
            </w:r>
            <w:proofErr w:type="spellEnd"/>
            <w:r>
              <w:t>»</w:t>
            </w:r>
          </w:p>
          <w:p w:rsidR="00F60764" w:rsidRDefault="00D97472">
            <w:pPr>
              <w:pStyle w:val="11"/>
              <w:framePr w:w="9394" w:h="11218" w:wrap="around" w:vAnchor="page" w:hAnchor="page" w:x="1665" w:y="1291"/>
              <w:shd w:val="clear" w:color="auto" w:fill="auto"/>
              <w:spacing w:before="0" w:after="0" w:line="372" w:lineRule="exact"/>
              <w:ind w:left="80"/>
            </w:pPr>
            <w:r>
              <w:t xml:space="preserve">Ногайский район, а. </w:t>
            </w:r>
            <w:proofErr w:type="spellStart"/>
            <w:r>
              <w:t>Адиль-Халк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Джелябиева</w:t>
            </w:r>
            <w:proofErr w:type="spellEnd"/>
            <w:r>
              <w:t>, 76</w:t>
            </w:r>
          </w:p>
        </w:tc>
      </w:tr>
    </w:tbl>
    <w:p w:rsidR="00F60764" w:rsidRDefault="00F60764">
      <w:pPr>
        <w:rPr>
          <w:sz w:val="2"/>
          <w:szCs w:val="2"/>
        </w:rPr>
      </w:pPr>
    </w:p>
    <w:sectPr w:rsidR="00F60764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60" w:rsidRDefault="004A3A60">
      <w:r>
        <w:separator/>
      </w:r>
    </w:p>
  </w:endnote>
  <w:endnote w:type="continuationSeparator" w:id="0">
    <w:p w:rsidR="004A3A60" w:rsidRDefault="004A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60" w:rsidRDefault="004A3A60"/>
  </w:footnote>
  <w:footnote w:type="continuationSeparator" w:id="0">
    <w:p w:rsidR="004A3A60" w:rsidRDefault="004A3A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769"/>
    <w:multiLevelType w:val="multilevel"/>
    <w:tmpl w:val="4936E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E2966"/>
    <w:multiLevelType w:val="multilevel"/>
    <w:tmpl w:val="E7DA5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132D30"/>
    <w:multiLevelType w:val="multilevel"/>
    <w:tmpl w:val="B2306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64"/>
    <w:rsid w:val="000C2640"/>
    <w:rsid w:val="003818C0"/>
    <w:rsid w:val="004A3A60"/>
    <w:rsid w:val="00D97472"/>
    <w:rsid w:val="00E10D54"/>
    <w:rsid w:val="00F60764"/>
    <w:rsid w:val="00F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</w:rPr>
  </w:style>
  <w:style w:type="character" w:customStyle="1" w:styleId="1TrebuchetMS15pt1pt">
    <w:name w:val="Заголовок №1 + Trebuchet MS;15 pt;Не полужирный;Интервал 1 pt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8"/>
      <w:sz w:val="30"/>
      <w:szCs w:val="30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9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0"/>
      <w:szCs w:val="20"/>
    </w:rPr>
  </w:style>
  <w:style w:type="character" w:customStyle="1" w:styleId="62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0"/>
      <w:szCs w:val="20"/>
    </w:rPr>
  </w:style>
  <w:style w:type="character" w:customStyle="1" w:styleId="63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0"/>
      <w:szCs w:val="20"/>
      <w:u w:val="single"/>
    </w:rPr>
  </w:style>
  <w:style w:type="character" w:customStyle="1" w:styleId="9">
    <w:name w:val="Основной текст (9)_"/>
    <w:basedOn w:val="a0"/>
    <w:link w:val="90"/>
    <w:rPr>
      <w:rFonts w:ascii="Batang" w:eastAsia="Batang" w:hAnsi="Batang" w:cs="Batang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5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185" w:lineRule="exac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5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pacing w:val="5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89" w:lineRule="exac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389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i/>
      <w:iCs/>
      <w:spacing w:val="-4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10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D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</w:rPr>
  </w:style>
  <w:style w:type="character" w:customStyle="1" w:styleId="1TrebuchetMS15pt1pt">
    <w:name w:val="Заголовок №1 + Trebuchet MS;15 pt;Не полужирный;Интервал 1 pt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8"/>
      <w:sz w:val="30"/>
      <w:szCs w:val="30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9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0"/>
      <w:szCs w:val="20"/>
    </w:rPr>
  </w:style>
  <w:style w:type="character" w:customStyle="1" w:styleId="62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0"/>
      <w:szCs w:val="20"/>
    </w:rPr>
  </w:style>
  <w:style w:type="character" w:customStyle="1" w:styleId="63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0"/>
      <w:szCs w:val="20"/>
      <w:u w:val="single"/>
    </w:rPr>
  </w:style>
  <w:style w:type="character" w:customStyle="1" w:styleId="9">
    <w:name w:val="Основной текст (9)_"/>
    <w:basedOn w:val="a0"/>
    <w:link w:val="90"/>
    <w:rPr>
      <w:rFonts w:ascii="Batang" w:eastAsia="Batang" w:hAnsi="Batang" w:cs="Batang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5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185" w:lineRule="exac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5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pacing w:val="5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89" w:lineRule="exac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389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i/>
      <w:iCs/>
      <w:spacing w:val="-4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10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D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ПРИКАЗ</vt:lpstr>
      <vt:lpstr>«22» ноября 2022 г.	№1069</vt:lpstr>
      <vt:lpstr>«О проведении всероссийских тренировочных мероприятий»</vt:lpstr>
      <vt:lpstr>МИНИСТЕРСТВО ОБРАЗОВАНИЯ И НАУКИ КАРАЧАЕВО-ЧЕРКЕССКОЙ РЕСПУБЛИКИ</vt:lpstr>
    </vt:vector>
  </TitlesOfParts>
  <Company>SPecialiST RePack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Аганова</cp:lastModifiedBy>
  <cp:revision>2</cp:revision>
  <dcterms:created xsi:type="dcterms:W3CDTF">2022-11-28T12:06:00Z</dcterms:created>
  <dcterms:modified xsi:type="dcterms:W3CDTF">2022-11-28T12:06:00Z</dcterms:modified>
</cp:coreProperties>
</file>